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87A" w:rsidRDefault="001A787A" w:rsidP="001A787A">
      <w:pPr>
        <w:jc w:val="both"/>
        <w:rPr>
          <w:rFonts w:asciiTheme="majorBidi" w:hAnsiTheme="majorBidi" w:cstheme="majorBidi"/>
          <w:sz w:val="28"/>
          <w:szCs w:val="28"/>
          <w:lang w:bidi="ar-AE"/>
        </w:rPr>
      </w:pPr>
      <w:r w:rsidRPr="002B03AA">
        <w:rPr>
          <w:rFonts w:asciiTheme="majorBidi" w:hAnsiTheme="majorBidi" w:cstheme="majorBidi"/>
          <w:b/>
          <w:bCs/>
          <w:sz w:val="28"/>
          <w:szCs w:val="28"/>
          <w:lang w:bidi="ar-AE"/>
        </w:rPr>
        <w:t>Prof. Amani Ghazi Jarrar</w:t>
      </w:r>
      <w:r w:rsidRPr="002B03AA">
        <w:rPr>
          <w:rFonts w:asciiTheme="majorBidi" w:hAnsiTheme="majorBidi" w:cstheme="majorBidi"/>
          <w:sz w:val="28"/>
          <w:szCs w:val="28"/>
          <w:lang w:bidi="ar-AE"/>
        </w:rPr>
        <w:t xml:space="preserve">   </w:t>
      </w:r>
    </w:p>
    <w:p w:rsidR="00C716BA" w:rsidRPr="002B03AA" w:rsidRDefault="00C716BA" w:rsidP="001A787A">
      <w:pPr>
        <w:jc w:val="both"/>
        <w:rPr>
          <w:rFonts w:asciiTheme="majorBidi" w:hAnsiTheme="majorBidi" w:cstheme="majorBidi"/>
          <w:sz w:val="28"/>
          <w:szCs w:val="28"/>
          <w:lang w:bidi="ar-AE"/>
        </w:rPr>
      </w:pPr>
      <w:r>
        <w:rPr>
          <w:rFonts w:asciiTheme="majorBidi" w:hAnsiTheme="majorBidi" w:cstheme="majorBidi"/>
          <w:sz w:val="28"/>
          <w:szCs w:val="28"/>
          <w:lang w:bidi="ar-AE"/>
        </w:rPr>
        <w:t xml:space="preserve">Scientific Activities </w:t>
      </w:r>
    </w:p>
    <w:p w:rsidR="001A787A" w:rsidRPr="002B03AA" w:rsidRDefault="001A787A" w:rsidP="001A787A">
      <w:p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            </w:t>
      </w:r>
    </w:p>
    <w:p w:rsidR="001A787A" w:rsidRDefault="001A787A" w:rsidP="001A787A">
      <w:pPr>
        <w:jc w:val="both"/>
        <w:rPr>
          <w:rFonts w:asciiTheme="majorBidi" w:hAnsiTheme="majorBidi" w:cstheme="majorBidi"/>
          <w:sz w:val="28"/>
          <w:szCs w:val="28"/>
          <w:lang w:bidi="ar-JO"/>
        </w:rPr>
      </w:pPr>
      <w:r w:rsidRPr="002B03AA">
        <w:rPr>
          <w:rFonts w:asciiTheme="majorBidi" w:hAnsiTheme="majorBidi" w:cstheme="majorBidi"/>
          <w:noProof/>
          <w:sz w:val="28"/>
          <w:szCs w:val="28"/>
          <w:lang w:bidi="ar-AE"/>
        </w:rPr>
        <mc:AlternateContent>
          <mc:Choice Requires="wps">
            <w:drawing>
              <wp:anchor distT="0" distB="0" distL="114300" distR="114300" simplePos="0" relativeHeight="251659264" behindDoc="0" locked="0" layoutInCell="1" allowOverlap="1">
                <wp:simplePos x="0" y="0"/>
                <wp:positionH relativeFrom="margin">
                  <wp:posOffset>4478655</wp:posOffset>
                </wp:positionH>
                <wp:positionV relativeFrom="margin">
                  <wp:posOffset>524933</wp:posOffset>
                </wp:positionV>
                <wp:extent cx="1375410" cy="1549400"/>
                <wp:effectExtent l="0" t="0" r="15240" b="12700"/>
                <wp:wrapSquare wrapText="bothSides"/>
                <wp:docPr id="2" name="Text Box 2"/>
                <wp:cNvGraphicFramePr/>
                <a:graphic xmlns:a="http://schemas.openxmlformats.org/drawingml/2006/main">
                  <a:graphicData uri="http://schemas.microsoft.com/office/word/2010/wordprocessingShape">
                    <wps:wsp>
                      <wps:cNvSpPr txBox="1"/>
                      <wps:spPr>
                        <a:xfrm>
                          <a:off x="0" y="0"/>
                          <a:ext cx="1375410" cy="1549400"/>
                        </a:xfrm>
                        <a:prstGeom prst="rect">
                          <a:avLst/>
                        </a:prstGeom>
                        <a:solidFill>
                          <a:schemeClr val="lt1"/>
                        </a:solidFill>
                        <a:ln w="6350">
                          <a:solidFill>
                            <a:prstClr val="black"/>
                          </a:solidFill>
                        </a:ln>
                      </wps:spPr>
                      <wps:txbx>
                        <w:txbxContent>
                          <w:p w:rsidR="003D4581" w:rsidRDefault="003D4581">
                            <w:r w:rsidRPr="0002023C">
                              <w:rPr>
                                <w:noProof/>
                                <w:sz w:val="28"/>
                                <w:szCs w:val="28"/>
                              </w:rPr>
                              <w:drawing>
                                <wp:inline distT="0" distB="0" distL="0" distR="0" wp14:anchorId="3F4DD477" wp14:editId="27DC9DA4">
                                  <wp:extent cx="1217341" cy="1426633"/>
                                  <wp:effectExtent l="0" t="0" r="1905" b="2540"/>
                                  <wp:docPr id="1" name="Picture 1" descr="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806" cy="14471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65pt;margin-top:41.35pt;width:108.3pt;height:122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" fillcolor="white [3201]" strokeweight=".5pt">
                <v:textbox>
                  <w:txbxContent>
                    <w:p w:rsidR="003D4581" w:rsidRDefault="003D4581">
                      <w:r w:rsidRPr="0002023C">
                        <w:rPr>
                          <w:noProof/>
                          <w:sz w:val="28"/>
                          <w:szCs w:val="28"/>
                        </w:rPr>
                        <w:drawing>
                          <wp:inline distT="0" distB="0" distL="0" distR="0" wp14:anchorId="3F4DD477" wp14:editId="27DC9DA4">
                            <wp:extent cx="1217341" cy="1426633"/>
                            <wp:effectExtent l="0" t="0" r="1905" b="2540"/>
                            <wp:docPr id="1" name="Picture 1" descr="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806" cy="1447101"/>
                                    </a:xfrm>
                                    <a:prstGeom prst="rect">
                                      <a:avLst/>
                                    </a:prstGeom>
                                    <a:noFill/>
                                    <a:ln>
                                      <a:noFill/>
                                    </a:ln>
                                  </pic:spPr>
                                </pic:pic>
                              </a:graphicData>
                            </a:graphic>
                          </wp:inline>
                        </w:drawing>
                      </w:r>
                    </w:p>
                  </w:txbxContent>
                </v:textbox>
                <w10:wrap type="square" anchorx="margin" anchory="margin"/>
              </v:shape>
            </w:pict>
          </mc:Fallback>
        </mc:AlternateContent>
      </w:r>
      <w:r w:rsidRPr="002B03AA">
        <w:rPr>
          <w:rFonts w:asciiTheme="majorBidi" w:hAnsiTheme="majorBidi" w:cstheme="majorBidi"/>
          <w:sz w:val="28"/>
          <w:szCs w:val="28"/>
          <w:lang w:bidi="ar-AE"/>
        </w:rPr>
        <w:t xml:space="preserve">A Jordanian researcher specialized in </w:t>
      </w:r>
      <w:r w:rsidRPr="002B03AA">
        <w:rPr>
          <w:rFonts w:asciiTheme="majorBidi" w:hAnsiTheme="majorBidi" w:cstheme="majorBidi"/>
          <w:i/>
          <w:iCs/>
          <w:sz w:val="28"/>
          <w:szCs w:val="28"/>
          <w:lang w:bidi="ar-AE"/>
        </w:rPr>
        <w:t xml:space="preserve">Foundations of Political Education &amp; Development for Peace and Democracy, Philosophical studies, </w:t>
      </w:r>
      <w:r w:rsidRPr="002B03AA">
        <w:rPr>
          <w:rFonts w:asciiTheme="majorBidi" w:hAnsiTheme="majorBidi" w:cstheme="majorBidi"/>
          <w:b/>
          <w:bCs/>
          <w:i/>
          <w:iCs/>
          <w:sz w:val="28"/>
          <w:szCs w:val="28"/>
          <w:lang w:bidi="ar-AE"/>
        </w:rPr>
        <w:t>Professor</w:t>
      </w:r>
      <w:r w:rsidRPr="002B03AA">
        <w:rPr>
          <w:rFonts w:asciiTheme="majorBidi" w:hAnsiTheme="majorBidi" w:cstheme="majorBidi"/>
          <w:i/>
          <w:iCs/>
          <w:sz w:val="28"/>
          <w:szCs w:val="28"/>
          <w:lang w:bidi="ar-AE"/>
        </w:rPr>
        <w:t xml:space="preserve"> in Philadelphia University, Faculty of Arts, </w:t>
      </w:r>
      <w:r w:rsidR="00D80775">
        <w:rPr>
          <w:rFonts w:asciiTheme="majorBidi" w:hAnsiTheme="majorBidi" w:cstheme="majorBidi"/>
          <w:i/>
          <w:iCs/>
          <w:sz w:val="28"/>
          <w:szCs w:val="28"/>
          <w:lang w:bidi="ar-AE"/>
        </w:rPr>
        <w:t>worked as</w:t>
      </w:r>
      <w:r w:rsidRPr="002B03AA">
        <w:rPr>
          <w:rFonts w:asciiTheme="majorBidi" w:hAnsiTheme="majorBidi" w:cstheme="majorBidi"/>
          <w:i/>
          <w:iCs/>
          <w:sz w:val="28"/>
          <w:szCs w:val="28"/>
          <w:lang w:bidi="ar-AE"/>
        </w:rPr>
        <w:t xml:space="preserve"> director of International Relations, Director of Future Studies office and Scientific Consultancies. Also worked as a member of scientific research board in Philadelphia university, and a director of Public and Cultural Relations. Specialist in multi- disciplinary cores, particularly Politics, Management, Human Rights. An activist for humanitarian issues. Speaks Arabic, English, and French. A writer, certified trainer, and certified assessor for excellence awards for Government sector, such as King Abdullah Award for Excellence, and Queen Rania Award for Excellence, and Mohammed Bin Rashid Government Excellence Award. Attended and participated in many international conferences and workshops in leadership and change issues, Humanitarian &amp; political issues. Former Director in Ministry of Foreign Affairs and Institute of Diplomacy for planning and development issues. Worked as consultant for different International organizations.  With membership in different societies such as , </w:t>
      </w:r>
      <w:r w:rsidRPr="002B03AA">
        <w:rPr>
          <w:rFonts w:asciiTheme="majorBidi" w:hAnsiTheme="majorBidi" w:cstheme="majorBidi"/>
          <w:sz w:val="28"/>
          <w:szCs w:val="28"/>
          <w:lang w:bidi="ar-AE"/>
        </w:rPr>
        <w:t xml:space="preserve">WWANA , WHO's WHO AMONG  NOTABLE ALUMNI   ,the International Society of  Business Leaders, International Women's Peace Group organization  – IWPG , American Society for Training &amp; Development (ASTD), The Jordanian National Forum for Women (JNCW) ,IWF- International Women’s </w:t>
      </w:r>
      <w:proofErr w:type="spellStart"/>
      <w:r w:rsidRPr="002B03AA">
        <w:rPr>
          <w:rFonts w:asciiTheme="majorBidi" w:hAnsiTheme="majorBidi" w:cstheme="majorBidi"/>
          <w:sz w:val="28"/>
          <w:szCs w:val="28"/>
          <w:lang w:bidi="ar-AE"/>
        </w:rPr>
        <w:t>Forum,PeaceToCome</w:t>
      </w:r>
      <w:proofErr w:type="spellEnd"/>
      <w:r w:rsidRPr="002B03AA">
        <w:rPr>
          <w:rFonts w:asciiTheme="majorBidi" w:hAnsiTheme="majorBidi" w:cstheme="majorBidi"/>
          <w:sz w:val="28"/>
          <w:szCs w:val="28"/>
          <w:lang w:bidi="ar-AE"/>
        </w:rPr>
        <w:t xml:space="preserve"> organization ,</w:t>
      </w:r>
      <w:r w:rsidRPr="002B03AA">
        <w:rPr>
          <w:rFonts w:asciiTheme="majorBidi" w:hAnsiTheme="majorBidi" w:cstheme="majorBidi"/>
          <w:sz w:val="28"/>
          <w:szCs w:val="28"/>
        </w:rPr>
        <w:t xml:space="preserve"> Ethics Resource Center ,USA, Arab Non-Violence Society,  Jordanian Political Society, and Jordanian Philosophical Society, International Affairs Society. Published many books and papers international journals such as , </w:t>
      </w:r>
      <w:r w:rsidRPr="002B03AA">
        <w:rPr>
          <w:rFonts w:asciiTheme="majorBidi" w:hAnsiTheme="majorBidi" w:cstheme="majorBidi"/>
          <w:i/>
          <w:iCs/>
          <w:sz w:val="28"/>
          <w:szCs w:val="28"/>
          <w:lang w:bidi="ar-AE"/>
        </w:rPr>
        <w:t xml:space="preserve">Civic Education in the Arab World , Ideological Terrorism ,  Humanitarian &amp; Moral Education , Meetings&amp; conferences Management , Management &amp; Excellence ,Institute of Diplomacy , Civil Service Statute (translation),Aesthetics , Contemporary Issues, </w:t>
      </w:r>
      <w:r w:rsidRPr="002B03AA">
        <w:rPr>
          <w:rFonts w:asciiTheme="majorBidi" w:hAnsiTheme="majorBidi" w:cstheme="majorBidi"/>
          <w:sz w:val="28"/>
          <w:szCs w:val="28"/>
          <w:lang w:bidi="ar-AE"/>
        </w:rPr>
        <w:t xml:space="preserve"> Contemporary Political Ideologies, Office Management &amp;Executive Secretariat , Managing Meetings &amp; Conferences , </w:t>
      </w:r>
      <w:r w:rsidRPr="002B03AA">
        <w:rPr>
          <w:rFonts w:asciiTheme="majorBidi" w:hAnsiTheme="majorBidi" w:cstheme="majorBidi"/>
          <w:sz w:val="28"/>
          <w:szCs w:val="28"/>
        </w:rPr>
        <w:t xml:space="preserve">Creativity in Thinking ,  Human rights &amp;peace education , </w:t>
      </w:r>
      <w:r w:rsidRPr="002B03AA">
        <w:rPr>
          <w:rFonts w:asciiTheme="majorBidi" w:hAnsiTheme="majorBidi" w:cstheme="majorBidi"/>
          <w:sz w:val="28"/>
          <w:szCs w:val="28"/>
          <w:lang w:bidi="ar-JO"/>
        </w:rPr>
        <w:t xml:space="preserve"> Global Citizenship , </w:t>
      </w:r>
      <w:r w:rsidRPr="002B03AA">
        <w:rPr>
          <w:rFonts w:asciiTheme="majorBidi" w:hAnsiTheme="majorBidi" w:cstheme="majorBidi"/>
          <w:sz w:val="28"/>
          <w:szCs w:val="28"/>
          <w:lang w:bidi="ar-AE"/>
        </w:rPr>
        <w:t>Human Rights, Political Development through Political Education (Middle east – Jordan as an example) , and Political Education for Peace and Democracy, Project Development , Excellence in Educational Development, Critical Mind,</w:t>
      </w:r>
      <w:r w:rsidRPr="002B03AA">
        <w:rPr>
          <w:rFonts w:asciiTheme="majorBidi" w:hAnsiTheme="majorBidi" w:cstheme="majorBidi"/>
          <w:i/>
          <w:iCs/>
          <w:sz w:val="28"/>
          <w:szCs w:val="28"/>
          <w:lang w:bidi="ar-AE"/>
        </w:rPr>
        <w:t xml:space="preserve"> Civic Education in the Arab World </w:t>
      </w:r>
      <w:r w:rsidRPr="002B03AA">
        <w:rPr>
          <w:rFonts w:asciiTheme="majorBidi" w:hAnsiTheme="majorBidi" w:cstheme="majorBidi"/>
          <w:sz w:val="28"/>
          <w:szCs w:val="28"/>
          <w:lang w:bidi="ar-AE"/>
        </w:rPr>
        <w:t>Sustainable Development and World Peace, and Education as Sustainable Development Compass,</w:t>
      </w:r>
      <w:r w:rsidRPr="002B03AA">
        <w:rPr>
          <w:rFonts w:asciiTheme="majorBidi" w:hAnsiTheme="majorBidi" w:cstheme="majorBidi"/>
          <w:sz w:val="28"/>
          <w:szCs w:val="28"/>
          <w:lang w:bidi="ar-JO"/>
        </w:rPr>
        <w:t xml:space="preserve"> and Ethics : Philosophic and Educational Perspectives</w:t>
      </w:r>
      <w:r w:rsidRPr="002B03AA">
        <w:rPr>
          <w:rFonts w:asciiTheme="majorBidi" w:hAnsiTheme="majorBidi" w:cstheme="majorBidi"/>
          <w:sz w:val="28"/>
          <w:szCs w:val="28"/>
          <w:lang w:bidi="ar-AE"/>
        </w:rPr>
        <w:t>,</w:t>
      </w:r>
      <w:r w:rsidRPr="002B03AA">
        <w:rPr>
          <w:rFonts w:asciiTheme="majorBidi" w:hAnsiTheme="majorBidi" w:cstheme="majorBidi"/>
          <w:sz w:val="28"/>
          <w:szCs w:val="28"/>
          <w:lang w:bidi="ar-JO"/>
        </w:rPr>
        <w:t xml:space="preserve"> International Public Relations (In a Changing World), </w:t>
      </w:r>
      <w:r w:rsidRPr="002B03AA">
        <w:rPr>
          <w:rFonts w:asciiTheme="majorBidi" w:hAnsiTheme="majorBidi" w:cstheme="majorBidi"/>
          <w:sz w:val="28"/>
          <w:szCs w:val="28"/>
          <w:lang w:bidi="ar-JO"/>
        </w:rPr>
        <w:lastRenderedPageBreak/>
        <w:t>International Communication (The Integrated Perspective), Governance (The Holistic Approach), Scientific Research (In Times of Crises).</w:t>
      </w:r>
    </w:p>
    <w:p w:rsidR="00C716BA" w:rsidRPr="002B03AA" w:rsidRDefault="00C716BA" w:rsidP="001A787A">
      <w:pPr>
        <w:jc w:val="both"/>
        <w:rPr>
          <w:rFonts w:asciiTheme="majorBidi" w:hAnsiTheme="majorBidi" w:cstheme="majorBidi"/>
          <w:sz w:val="28"/>
          <w:szCs w:val="28"/>
          <w:lang w:bidi="ar-JO"/>
        </w:rPr>
      </w:pPr>
    </w:p>
    <w:p w:rsidR="001A787A" w:rsidRPr="002B03AA" w:rsidRDefault="001A787A" w:rsidP="001A787A">
      <w:pPr>
        <w:ind w:left="720"/>
        <w:rPr>
          <w:rFonts w:asciiTheme="majorBidi" w:hAnsiTheme="majorBidi" w:cstheme="majorBidi"/>
          <w:sz w:val="28"/>
          <w:szCs w:val="28"/>
          <w:lang w:val="fr-FR" w:bidi="ar-AE"/>
        </w:rPr>
      </w:pPr>
    </w:p>
    <w:p w:rsidR="001A787A" w:rsidRDefault="001A787A" w:rsidP="001A787A">
      <w:pPr>
        <w:rPr>
          <w:rFonts w:asciiTheme="majorBidi" w:hAnsiTheme="majorBidi" w:cstheme="majorBidi"/>
          <w:b/>
          <w:bCs/>
          <w:i/>
          <w:iCs/>
          <w:sz w:val="28"/>
          <w:szCs w:val="28"/>
          <w:u w:val="single"/>
          <w:lang w:bidi="ar-AE"/>
        </w:rPr>
      </w:pPr>
    </w:p>
    <w:p w:rsidR="00C716BA" w:rsidRPr="002B03AA" w:rsidRDefault="00C716BA" w:rsidP="001A787A">
      <w:pPr>
        <w:rPr>
          <w:rFonts w:asciiTheme="majorBidi" w:hAnsiTheme="majorBidi" w:cstheme="majorBidi"/>
          <w:sz w:val="28"/>
          <w:szCs w:val="28"/>
          <w:lang w:bidi="ar-AE"/>
        </w:rPr>
      </w:pPr>
    </w:p>
    <w:tbl>
      <w:tblPr>
        <w:tblW w:w="9352" w:type="dxa"/>
        <w:tblLook w:val="00A0" w:firstRow="1" w:lastRow="0" w:firstColumn="1" w:lastColumn="0" w:noHBand="0" w:noVBand="0"/>
      </w:tblPr>
      <w:tblGrid>
        <w:gridCol w:w="9352"/>
      </w:tblGrid>
      <w:tr w:rsidR="001A787A" w:rsidRPr="002B03AA" w:rsidTr="007834DD">
        <w:tc>
          <w:tcPr>
            <w:tcW w:w="9352" w:type="dxa"/>
          </w:tcPr>
          <w:p w:rsidR="001A787A" w:rsidRPr="002B03AA" w:rsidRDefault="001A787A" w:rsidP="001A787A">
            <w:pPr>
              <w:numPr>
                <w:ilvl w:val="0"/>
                <w:numId w:val="17"/>
              </w:numPr>
              <w:rPr>
                <w:rFonts w:asciiTheme="majorBidi" w:hAnsiTheme="majorBidi" w:cstheme="majorBidi"/>
                <w:b/>
                <w:bCs/>
                <w:i/>
                <w:iCs/>
                <w:sz w:val="28"/>
                <w:szCs w:val="28"/>
                <w:u w:val="single"/>
                <w:lang w:bidi="ar-JO"/>
              </w:rPr>
            </w:pPr>
            <w:r w:rsidRPr="002B03AA">
              <w:rPr>
                <w:rFonts w:asciiTheme="majorBidi" w:hAnsiTheme="majorBidi" w:cstheme="majorBidi"/>
                <w:b/>
                <w:bCs/>
                <w:i/>
                <w:iCs/>
                <w:sz w:val="28"/>
                <w:szCs w:val="28"/>
                <w:u w:val="single"/>
                <w:lang w:bidi="ar-JO"/>
              </w:rPr>
              <w:t>Certificates and Skills:</w:t>
            </w:r>
          </w:p>
          <w:p w:rsidR="001A787A" w:rsidRPr="002B03AA" w:rsidRDefault="001A787A" w:rsidP="001A787A">
            <w:pPr>
              <w:numPr>
                <w:ilvl w:val="0"/>
                <w:numId w:val="1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Certificates in Leadership and Diplomacy </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bidi="ar-AE"/>
              </w:rPr>
            </w:pPr>
            <w:r w:rsidRPr="002B03AA">
              <w:rPr>
                <w:rFonts w:asciiTheme="majorBidi" w:eastAsia="Calibri" w:hAnsiTheme="majorBidi" w:cstheme="majorBidi"/>
                <w:sz w:val="28"/>
                <w:szCs w:val="28"/>
                <w:lang w:val="en-GB" w:bidi="ar-AE"/>
              </w:rPr>
              <w:t xml:space="preserve">Diploma in Leadership, </w:t>
            </w:r>
            <w:r w:rsidRPr="002B03AA">
              <w:rPr>
                <w:rFonts w:asciiTheme="majorBidi" w:eastAsia="Calibri" w:hAnsiTheme="majorBidi" w:cstheme="majorBidi"/>
                <w:sz w:val="28"/>
                <w:szCs w:val="28"/>
                <w:lang w:val="en-GB" w:bidi="ar-JO"/>
              </w:rPr>
              <w:t xml:space="preserve">Human Resource Development Program, the leadership Institute, </w:t>
            </w:r>
            <w:r w:rsidRPr="002B03AA">
              <w:rPr>
                <w:rFonts w:asciiTheme="majorBidi" w:eastAsia="Calibri" w:hAnsiTheme="majorBidi" w:cstheme="majorBidi"/>
                <w:sz w:val="28"/>
                <w:szCs w:val="28"/>
                <w:lang w:val="en-GB" w:bidi="ar-AE"/>
              </w:rPr>
              <w:t>Duquesne University, Pittsburgh, United States of America,</w:t>
            </w:r>
            <w:r w:rsidRPr="002B03AA">
              <w:rPr>
                <w:rFonts w:asciiTheme="majorBidi" w:eastAsia="Calibri" w:hAnsiTheme="majorBidi" w:cstheme="majorBidi"/>
                <w:sz w:val="28"/>
                <w:szCs w:val="28"/>
                <w:rtl/>
                <w:lang w:val="en-GB" w:bidi="ar-AE"/>
              </w:rPr>
              <w:t xml:space="preserve"> </w:t>
            </w:r>
            <w:r w:rsidRPr="002B03AA">
              <w:rPr>
                <w:rFonts w:asciiTheme="majorBidi" w:eastAsia="Calibri" w:hAnsiTheme="majorBidi" w:cstheme="majorBidi"/>
                <w:sz w:val="28"/>
                <w:szCs w:val="28"/>
                <w:lang w:val="en-GB" w:bidi="ar-JO"/>
              </w:rPr>
              <w:t>total 182 hours</w:t>
            </w:r>
            <w:r w:rsidRPr="002B03AA">
              <w:rPr>
                <w:rFonts w:asciiTheme="majorBidi" w:eastAsia="Calibri" w:hAnsiTheme="majorBidi" w:cstheme="majorBidi"/>
                <w:sz w:val="28"/>
                <w:szCs w:val="28"/>
                <w:lang w:val="en-GB" w:bidi="ar-AE"/>
              </w:rPr>
              <w:t xml:space="preserve"> ,1994</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bidi="ar-AE"/>
              </w:rPr>
            </w:pPr>
            <w:r w:rsidRPr="002B03AA">
              <w:rPr>
                <w:rFonts w:asciiTheme="majorBidi" w:eastAsia="Calibri" w:hAnsiTheme="majorBidi" w:cstheme="majorBidi"/>
                <w:sz w:val="28"/>
                <w:szCs w:val="28"/>
                <w:lang w:val="en-GB" w:bidi="ar-JO"/>
              </w:rPr>
              <w:t>International Leadership Program, Diploma in Leadership for Success: Knowledge, Strategies and technology, United Nations University, International Leadership Academy (UNU/ILA) Faculty, 2003.</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bidi="ar-AE"/>
              </w:rPr>
            </w:pPr>
            <w:r w:rsidRPr="002B03AA">
              <w:rPr>
                <w:rFonts w:asciiTheme="majorBidi" w:eastAsia="Calibri" w:hAnsiTheme="majorBidi" w:cstheme="majorBidi"/>
                <w:sz w:val="28"/>
                <w:szCs w:val="28"/>
                <w:lang w:val="en-GB" w:bidi="ar-JO"/>
              </w:rPr>
              <w:t xml:space="preserve">Diploma in Human Resources Management and Public Administration - “Gestion des resources </w:t>
            </w:r>
            <w:proofErr w:type="spellStart"/>
            <w:r w:rsidRPr="002B03AA">
              <w:rPr>
                <w:rFonts w:asciiTheme="majorBidi" w:eastAsia="Calibri" w:hAnsiTheme="majorBidi" w:cstheme="majorBidi"/>
                <w:sz w:val="28"/>
                <w:szCs w:val="28"/>
                <w:lang w:val="en-GB" w:bidi="ar-JO"/>
              </w:rPr>
              <w:t>humaines</w:t>
            </w:r>
            <w:proofErr w:type="spellEnd"/>
            <w:r w:rsidRPr="002B03AA">
              <w:rPr>
                <w:rFonts w:asciiTheme="majorBidi" w:eastAsia="Calibri" w:hAnsiTheme="majorBidi" w:cstheme="majorBidi"/>
                <w:sz w:val="28"/>
                <w:szCs w:val="28"/>
                <w:lang w:val="en-GB" w:bidi="ar-JO"/>
              </w:rPr>
              <w:t xml:space="preserve"> et management “ </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bidi="ar-AE"/>
              </w:rPr>
            </w:pPr>
            <w:r w:rsidRPr="002B03AA">
              <w:rPr>
                <w:rFonts w:asciiTheme="majorBidi" w:eastAsia="Calibri" w:hAnsiTheme="majorBidi" w:cstheme="majorBidi"/>
                <w:sz w:val="28"/>
                <w:szCs w:val="28"/>
                <w:lang w:val="en-GB" w:bidi="ar-JO"/>
              </w:rPr>
              <w:t xml:space="preserve">ENA, Republique </w:t>
            </w:r>
            <w:proofErr w:type="spellStart"/>
            <w:r w:rsidRPr="002B03AA">
              <w:rPr>
                <w:rFonts w:asciiTheme="majorBidi" w:eastAsia="Calibri" w:hAnsiTheme="majorBidi" w:cstheme="majorBidi"/>
                <w:sz w:val="28"/>
                <w:szCs w:val="28"/>
                <w:lang w:val="en-GB" w:bidi="ar-JO"/>
              </w:rPr>
              <w:t>Francaise</w:t>
            </w:r>
            <w:proofErr w:type="spellEnd"/>
            <w:r w:rsidRPr="002B03AA">
              <w:rPr>
                <w:rFonts w:asciiTheme="majorBidi" w:eastAsia="Calibri" w:hAnsiTheme="majorBidi" w:cstheme="majorBidi"/>
                <w:sz w:val="28"/>
                <w:szCs w:val="28"/>
                <w:lang w:val="en-GB" w:bidi="ar-JO"/>
              </w:rPr>
              <w:t xml:space="preserve">, Premier </w:t>
            </w:r>
            <w:proofErr w:type="spellStart"/>
            <w:r w:rsidRPr="002B03AA">
              <w:rPr>
                <w:rFonts w:asciiTheme="majorBidi" w:eastAsia="Calibri" w:hAnsiTheme="majorBidi" w:cstheme="majorBidi"/>
                <w:sz w:val="28"/>
                <w:szCs w:val="28"/>
                <w:lang w:val="en-GB" w:bidi="ar-JO"/>
              </w:rPr>
              <w:t>Ministre</w:t>
            </w:r>
            <w:proofErr w:type="spellEnd"/>
            <w:r w:rsidRPr="002B03AA">
              <w:rPr>
                <w:rFonts w:asciiTheme="majorBidi" w:eastAsia="Calibri" w:hAnsiTheme="majorBidi" w:cstheme="majorBidi"/>
                <w:sz w:val="28"/>
                <w:szCs w:val="28"/>
                <w:lang w:val="en-GB" w:bidi="ar-JO"/>
              </w:rPr>
              <w:t>, IIAP, 2002.</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bidi="ar-AE"/>
              </w:rPr>
            </w:pPr>
            <w:r w:rsidRPr="002B03AA">
              <w:rPr>
                <w:rFonts w:asciiTheme="majorBidi" w:eastAsia="Calibri" w:hAnsiTheme="majorBidi" w:cstheme="majorBidi"/>
                <w:sz w:val="28"/>
                <w:szCs w:val="28"/>
                <w:lang w:val="en-GB" w:bidi="ar-JO"/>
              </w:rPr>
              <w:t xml:space="preserve">Diploma in Peace and Security, Uppsala university, </w:t>
            </w:r>
            <w:proofErr w:type="spellStart"/>
            <w:r w:rsidRPr="002B03AA">
              <w:rPr>
                <w:rFonts w:asciiTheme="majorBidi" w:eastAsia="Calibri" w:hAnsiTheme="majorBidi" w:cstheme="majorBidi"/>
                <w:sz w:val="28"/>
                <w:szCs w:val="28"/>
                <w:lang w:val="en-GB" w:bidi="ar-JO"/>
              </w:rPr>
              <w:t>Sida</w:t>
            </w:r>
            <w:proofErr w:type="spellEnd"/>
            <w:r w:rsidRPr="002B03AA">
              <w:rPr>
                <w:rFonts w:asciiTheme="majorBidi" w:eastAsia="Calibri" w:hAnsiTheme="majorBidi" w:cstheme="majorBidi"/>
                <w:sz w:val="28"/>
                <w:szCs w:val="28"/>
                <w:lang w:val="en-GB" w:bidi="ar-JO"/>
              </w:rPr>
              <w:t>, Department of Peace and Conflict Research, Sweden, 2006</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JO"/>
              </w:rPr>
              <w:t>Diploma in Strategic Management</w:t>
            </w:r>
            <w:r w:rsidRPr="002B03AA">
              <w:rPr>
                <w:rFonts w:asciiTheme="majorBidi" w:eastAsia="Calibri" w:hAnsiTheme="majorBidi" w:cstheme="majorBidi"/>
                <w:sz w:val="28"/>
                <w:szCs w:val="28"/>
                <w:lang w:val="en-GB"/>
              </w:rPr>
              <w:t>,</w:t>
            </w:r>
            <w:r w:rsidRPr="002B03AA">
              <w:rPr>
                <w:rFonts w:asciiTheme="majorBidi" w:eastAsia="Calibri" w:hAnsiTheme="majorBidi" w:cstheme="majorBidi"/>
                <w:sz w:val="28"/>
                <w:szCs w:val="28"/>
                <w:lang w:val="en-GB" w:bidi="ar-JO"/>
              </w:rPr>
              <w:t xml:space="preserve"> ENA, (National Public Administration School) - Republique </w:t>
            </w:r>
            <w:proofErr w:type="spellStart"/>
            <w:proofErr w:type="gramStart"/>
            <w:r w:rsidRPr="002B03AA">
              <w:rPr>
                <w:rFonts w:asciiTheme="majorBidi" w:eastAsia="Calibri" w:hAnsiTheme="majorBidi" w:cstheme="majorBidi"/>
                <w:sz w:val="28"/>
                <w:szCs w:val="28"/>
                <w:lang w:val="en-GB" w:bidi="ar-JO"/>
              </w:rPr>
              <w:t>Francaise</w:t>
            </w:r>
            <w:proofErr w:type="spellEnd"/>
            <w:r w:rsidRPr="002B03AA">
              <w:rPr>
                <w:rFonts w:asciiTheme="majorBidi" w:eastAsia="Calibri" w:hAnsiTheme="majorBidi" w:cstheme="majorBidi"/>
                <w:sz w:val="28"/>
                <w:szCs w:val="28"/>
                <w:lang w:val="en-GB" w:bidi="ar-JO"/>
              </w:rPr>
              <w:t xml:space="preserve"> ,</w:t>
            </w:r>
            <w:proofErr w:type="gramEnd"/>
            <w:r w:rsidRPr="002B03AA">
              <w:rPr>
                <w:rFonts w:asciiTheme="majorBidi" w:eastAsia="Calibri" w:hAnsiTheme="majorBidi" w:cstheme="majorBidi"/>
                <w:sz w:val="28"/>
                <w:szCs w:val="28"/>
                <w:lang w:val="en-GB" w:bidi="ar-JO"/>
              </w:rPr>
              <w:t xml:space="preserve"> Premier </w:t>
            </w:r>
            <w:proofErr w:type="spellStart"/>
            <w:r w:rsidRPr="002B03AA">
              <w:rPr>
                <w:rFonts w:asciiTheme="majorBidi" w:eastAsia="Calibri" w:hAnsiTheme="majorBidi" w:cstheme="majorBidi"/>
                <w:sz w:val="28"/>
                <w:szCs w:val="28"/>
                <w:lang w:val="en-GB" w:bidi="ar-JO"/>
              </w:rPr>
              <w:t>Ministre</w:t>
            </w:r>
            <w:proofErr w:type="spellEnd"/>
            <w:r w:rsidRPr="002B03AA">
              <w:rPr>
                <w:rFonts w:asciiTheme="majorBidi" w:eastAsia="Calibri" w:hAnsiTheme="majorBidi" w:cstheme="majorBidi"/>
                <w:sz w:val="28"/>
                <w:szCs w:val="28"/>
                <w:lang w:val="en-GB" w:bidi="ar-JO"/>
              </w:rPr>
              <w:t xml:space="preserve">, IIAP </w:t>
            </w:r>
            <w:r w:rsidRPr="002B03AA">
              <w:rPr>
                <w:rFonts w:asciiTheme="majorBidi" w:eastAsia="Calibri" w:hAnsiTheme="majorBidi" w:cstheme="majorBidi"/>
                <w:sz w:val="28"/>
                <w:szCs w:val="28"/>
                <w:lang w:val="en-GB" w:bidi="ar-AE"/>
              </w:rPr>
              <w:t>– Paris</w:t>
            </w:r>
            <w:r w:rsidRPr="002B03AA">
              <w:rPr>
                <w:rFonts w:asciiTheme="majorBidi" w:eastAsia="Calibri" w:hAnsiTheme="majorBidi" w:cstheme="majorBidi"/>
                <w:sz w:val="28"/>
                <w:szCs w:val="28"/>
                <w:lang w:val="en-GB"/>
              </w:rPr>
              <w:t>, 2006</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JO"/>
              </w:rPr>
              <w:t>Training of Trainers for Quality and Productivity Improvement</w:t>
            </w:r>
            <w:r w:rsidRPr="002B03AA">
              <w:rPr>
                <w:rFonts w:asciiTheme="majorBidi" w:eastAsia="Calibri" w:hAnsiTheme="majorBidi" w:cstheme="majorBidi"/>
                <w:sz w:val="28"/>
                <w:szCs w:val="28"/>
                <w:lang w:val="en-GB"/>
              </w:rPr>
              <w:t>,</w:t>
            </w:r>
            <w:r w:rsidRPr="002B03AA">
              <w:rPr>
                <w:rFonts w:asciiTheme="majorBidi" w:eastAsia="Calibri" w:hAnsiTheme="majorBidi" w:cstheme="majorBidi"/>
                <w:sz w:val="28"/>
                <w:szCs w:val="28"/>
                <w:lang w:val="en-GB" w:bidi="ar-JO"/>
              </w:rPr>
              <w:t xml:space="preserve"> Singapore, Cooperation Programme Training Awards</w:t>
            </w:r>
            <w:r w:rsidRPr="002B03AA">
              <w:rPr>
                <w:rFonts w:asciiTheme="majorBidi" w:eastAsia="Calibri" w:hAnsiTheme="majorBidi" w:cstheme="majorBidi"/>
                <w:sz w:val="28"/>
                <w:szCs w:val="28"/>
                <w:lang w:val="en-GB"/>
              </w:rPr>
              <w:t>, 2002</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JO"/>
              </w:rPr>
              <w:t>Anti- corruption</w:t>
            </w:r>
            <w:r w:rsidRPr="002B03AA">
              <w:rPr>
                <w:rFonts w:asciiTheme="majorBidi" w:eastAsia="Calibri" w:hAnsiTheme="majorBidi" w:cstheme="majorBidi"/>
                <w:sz w:val="28"/>
                <w:szCs w:val="28"/>
                <w:lang w:val="en-GB"/>
              </w:rPr>
              <w:t>,</w:t>
            </w:r>
            <w:r w:rsidRPr="002B03AA">
              <w:rPr>
                <w:rFonts w:asciiTheme="majorBidi" w:eastAsia="Calibri" w:hAnsiTheme="majorBidi" w:cstheme="majorBidi"/>
                <w:sz w:val="28"/>
                <w:szCs w:val="28"/>
                <w:lang w:val="en-GB" w:bidi="ar-JO"/>
              </w:rPr>
              <w:t xml:space="preserve"> ENA, (National Public Administration School) - Republique </w:t>
            </w:r>
            <w:proofErr w:type="spellStart"/>
            <w:r w:rsidR="00E63B2D" w:rsidRPr="002B03AA">
              <w:rPr>
                <w:rFonts w:asciiTheme="majorBidi" w:eastAsia="Calibri" w:hAnsiTheme="majorBidi" w:cstheme="majorBidi"/>
                <w:sz w:val="28"/>
                <w:szCs w:val="28"/>
                <w:lang w:val="en-GB" w:bidi="ar-JO"/>
              </w:rPr>
              <w:t>Francaise</w:t>
            </w:r>
            <w:proofErr w:type="spellEnd"/>
            <w:r w:rsidR="00E63B2D" w:rsidRPr="002B03AA">
              <w:rPr>
                <w:rFonts w:asciiTheme="majorBidi" w:eastAsia="Calibri" w:hAnsiTheme="majorBidi" w:cstheme="majorBidi"/>
                <w:sz w:val="28"/>
                <w:szCs w:val="28"/>
                <w:lang w:val="en-GB" w:bidi="ar-JO"/>
              </w:rPr>
              <w:t>,</w:t>
            </w:r>
            <w:r w:rsidRPr="002B03AA">
              <w:rPr>
                <w:rFonts w:asciiTheme="majorBidi" w:eastAsia="Calibri" w:hAnsiTheme="majorBidi" w:cstheme="majorBidi"/>
                <w:sz w:val="28"/>
                <w:szCs w:val="28"/>
                <w:lang w:val="en-GB" w:bidi="ar-JO"/>
              </w:rPr>
              <w:t xml:space="preserve"> Premier </w:t>
            </w:r>
            <w:proofErr w:type="spellStart"/>
            <w:r w:rsidRPr="002B03AA">
              <w:rPr>
                <w:rFonts w:asciiTheme="majorBidi" w:eastAsia="Calibri" w:hAnsiTheme="majorBidi" w:cstheme="majorBidi"/>
                <w:sz w:val="28"/>
                <w:szCs w:val="28"/>
                <w:lang w:val="en-GB" w:bidi="ar-JO"/>
              </w:rPr>
              <w:t>Ministre</w:t>
            </w:r>
            <w:proofErr w:type="spellEnd"/>
            <w:r w:rsidRPr="002B03AA">
              <w:rPr>
                <w:rFonts w:asciiTheme="majorBidi" w:eastAsia="Calibri" w:hAnsiTheme="majorBidi" w:cstheme="majorBidi"/>
                <w:sz w:val="28"/>
                <w:szCs w:val="28"/>
                <w:lang w:val="en-GB" w:bidi="ar-JO"/>
              </w:rPr>
              <w:t xml:space="preserve">, IIAP </w:t>
            </w:r>
            <w:r w:rsidRPr="002B03AA">
              <w:rPr>
                <w:rFonts w:asciiTheme="majorBidi" w:eastAsia="Calibri" w:hAnsiTheme="majorBidi" w:cstheme="majorBidi"/>
                <w:sz w:val="28"/>
                <w:szCs w:val="28"/>
                <w:lang w:val="en-GB" w:bidi="ar-AE"/>
              </w:rPr>
              <w:t>– Paris</w:t>
            </w:r>
            <w:r w:rsidRPr="002B03AA">
              <w:rPr>
                <w:rFonts w:asciiTheme="majorBidi" w:eastAsia="Calibri" w:hAnsiTheme="majorBidi" w:cstheme="majorBidi"/>
                <w:sz w:val="28"/>
                <w:szCs w:val="28"/>
                <w:lang w:val="en-GB"/>
              </w:rPr>
              <w:t>,2008</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JO"/>
              </w:rPr>
              <w:t>International Symposium on Public Personal Management</w:t>
            </w:r>
            <w:r w:rsidRPr="002B03AA">
              <w:rPr>
                <w:rFonts w:asciiTheme="majorBidi" w:eastAsia="Calibri" w:hAnsiTheme="majorBidi" w:cstheme="majorBidi"/>
                <w:sz w:val="28"/>
                <w:szCs w:val="28"/>
                <w:lang w:val="en-GB"/>
              </w:rPr>
              <w:t>,</w:t>
            </w:r>
            <w:r w:rsidRPr="002B03AA">
              <w:rPr>
                <w:rFonts w:asciiTheme="majorBidi" w:eastAsia="Calibri" w:hAnsiTheme="majorBidi" w:cstheme="majorBidi"/>
                <w:sz w:val="28"/>
                <w:szCs w:val="28"/>
                <w:lang w:val="en-GB" w:bidi="ar-JO"/>
              </w:rPr>
              <w:t xml:space="preserve"> IPMA- France</w:t>
            </w:r>
            <w:r w:rsidRPr="002B03AA">
              <w:rPr>
                <w:rFonts w:asciiTheme="majorBidi" w:eastAsia="Calibri" w:hAnsiTheme="majorBidi" w:cstheme="majorBidi"/>
                <w:sz w:val="28"/>
                <w:szCs w:val="28"/>
                <w:lang w:val="en-GB"/>
              </w:rPr>
              <w:t>,2001</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JO"/>
              </w:rPr>
              <w:t>International Protection of Human Rights workshop</w:t>
            </w:r>
            <w:r w:rsidRPr="002B03AA">
              <w:rPr>
                <w:rFonts w:asciiTheme="majorBidi" w:eastAsia="Calibri" w:hAnsiTheme="majorBidi" w:cstheme="majorBidi"/>
                <w:sz w:val="28"/>
                <w:szCs w:val="28"/>
                <w:lang w:val="en-GB"/>
              </w:rPr>
              <w:t>,</w:t>
            </w:r>
            <w:r w:rsidRPr="002B03AA">
              <w:rPr>
                <w:rFonts w:asciiTheme="majorBidi" w:eastAsia="Calibri" w:hAnsiTheme="majorBidi" w:cstheme="majorBidi"/>
                <w:sz w:val="28"/>
                <w:szCs w:val="28"/>
                <w:lang w:val="en-GB" w:bidi="ar-JO"/>
              </w:rPr>
              <w:t xml:space="preserve"> International Human Right law institute </w:t>
            </w:r>
            <w:r w:rsidRPr="002B03AA">
              <w:rPr>
                <w:rFonts w:asciiTheme="majorBidi" w:eastAsia="Calibri" w:hAnsiTheme="majorBidi" w:cstheme="majorBidi"/>
                <w:sz w:val="28"/>
                <w:szCs w:val="28"/>
                <w:rtl/>
                <w:lang w:val="en-GB" w:bidi="ar-JO"/>
              </w:rPr>
              <w:t>-</w:t>
            </w:r>
            <w:r w:rsidRPr="002B03AA">
              <w:rPr>
                <w:rFonts w:asciiTheme="majorBidi" w:eastAsia="Calibri" w:hAnsiTheme="majorBidi" w:cstheme="majorBidi"/>
                <w:sz w:val="28"/>
                <w:szCs w:val="28"/>
                <w:lang w:val="en-GB" w:bidi="ar-JO"/>
              </w:rPr>
              <w:t xml:space="preserve"> De Paul University College of Law</w:t>
            </w:r>
            <w:r w:rsidRPr="002B03AA">
              <w:rPr>
                <w:rFonts w:asciiTheme="majorBidi" w:eastAsia="Calibri" w:hAnsiTheme="majorBidi" w:cstheme="majorBidi"/>
                <w:sz w:val="28"/>
                <w:szCs w:val="28"/>
                <w:lang w:val="en-GB"/>
              </w:rPr>
              <w:t>, 2005</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bidi="ar-JO"/>
              </w:rPr>
            </w:pPr>
            <w:r w:rsidRPr="002B03AA">
              <w:rPr>
                <w:rFonts w:asciiTheme="majorBidi" w:eastAsia="Calibri" w:hAnsiTheme="majorBidi" w:cstheme="majorBidi"/>
                <w:sz w:val="28"/>
                <w:szCs w:val="28"/>
                <w:lang w:val="en-GB" w:bidi="ar-JO"/>
              </w:rPr>
              <w:t>Working with the EU and with the World Bank, Jordan Institute of Diplomacy,2005</w:t>
            </w:r>
          </w:p>
          <w:p w:rsidR="001A787A" w:rsidRPr="002B03AA" w:rsidRDefault="001A787A" w:rsidP="001A787A">
            <w:pPr>
              <w:numPr>
                <w:ilvl w:val="0"/>
                <w:numId w:val="6"/>
              </w:numPr>
              <w:jc w:val="both"/>
              <w:rPr>
                <w:rFonts w:asciiTheme="majorBidi" w:eastAsia="Calibri" w:hAnsiTheme="majorBidi" w:cstheme="majorBidi"/>
                <w:sz w:val="28"/>
                <w:szCs w:val="28"/>
                <w:rtl/>
                <w:lang w:val="en-GB"/>
              </w:rPr>
            </w:pPr>
            <w:r w:rsidRPr="002B03AA">
              <w:rPr>
                <w:rFonts w:asciiTheme="majorBidi" w:eastAsia="Calibri" w:hAnsiTheme="majorBidi" w:cstheme="majorBidi"/>
                <w:sz w:val="28"/>
                <w:szCs w:val="28"/>
                <w:lang w:val="en-GB" w:bidi="ar-JO"/>
              </w:rPr>
              <w:t>Financial Management, and Public Administration Training Programme    Workshop on the Governmental Structure and Management of Gov. Institutions, UNITAR, United Nations Institute for Training and Research,1997</w:t>
            </w:r>
            <w:r w:rsidRPr="002B03AA">
              <w:rPr>
                <w:rFonts w:asciiTheme="majorBidi" w:eastAsia="Calibri" w:hAnsiTheme="majorBidi" w:cstheme="majorBidi"/>
                <w:sz w:val="28"/>
                <w:szCs w:val="28"/>
                <w:rtl/>
                <w:lang w:val="en-GB"/>
              </w:rPr>
              <w:t xml:space="preserve"> </w:t>
            </w:r>
          </w:p>
          <w:p w:rsidR="001A787A" w:rsidRPr="002B03AA" w:rsidRDefault="001A787A" w:rsidP="001A787A">
            <w:pPr>
              <w:numPr>
                <w:ilvl w:val="0"/>
                <w:numId w:val="6"/>
              </w:numPr>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JO"/>
              </w:rPr>
              <w:t xml:space="preserve">Diploma in Platform Skills Training, person to person communication skills for professional </w:t>
            </w:r>
            <w:r w:rsidRPr="002B03AA">
              <w:rPr>
                <w:rFonts w:asciiTheme="majorBidi" w:eastAsia="Calibri" w:hAnsiTheme="majorBidi" w:cstheme="majorBidi"/>
                <w:sz w:val="28"/>
                <w:szCs w:val="28"/>
                <w:lang w:val="en-GB"/>
              </w:rPr>
              <w:t>Leaders,</w:t>
            </w:r>
            <w:r w:rsidRPr="002B03AA">
              <w:rPr>
                <w:rFonts w:asciiTheme="majorBidi" w:eastAsia="Calibri" w:hAnsiTheme="majorBidi" w:cstheme="majorBidi"/>
                <w:sz w:val="28"/>
                <w:szCs w:val="28"/>
                <w:lang w:val="en-GB" w:bidi="ar-JO"/>
              </w:rPr>
              <w:t xml:space="preserve"> person to person communication skills for professional </w:t>
            </w:r>
            <w:r w:rsidRPr="002B03AA">
              <w:rPr>
                <w:rFonts w:asciiTheme="majorBidi" w:eastAsia="Calibri" w:hAnsiTheme="majorBidi" w:cstheme="majorBidi"/>
                <w:sz w:val="28"/>
                <w:szCs w:val="28"/>
                <w:lang w:val="en-GB"/>
              </w:rPr>
              <w:t>Leaders,2002</w:t>
            </w:r>
          </w:p>
          <w:p w:rsidR="001A787A" w:rsidRPr="002B03AA" w:rsidRDefault="001A787A" w:rsidP="001A787A">
            <w:pPr>
              <w:numPr>
                <w:ilvl w:val="0"/>
                <w:numId w:val="6"/>
              </w:numPr>
              <w:jc w:val="both"/>
              <w:rPr>
                <w:rFonts w:asciiTheme="majorBidi" w:eastAsia="Calibri" w:hAnsiTheme="majorBidi" w:cstheme="majorBidi"/>
                <w:sz w:val="28"/>
                <w:szCs w:val="28"/>
                <w:lang w:val="en-GB" w:bidi="ar-JO"/>
              </w:rPr>
            </w:pPr>
            <w:r w:rsidRPr="002B03AA">
              <w:rPr>
                <w:rFonts w:asciiTheme="majorBidi" w:eastAsia="Calibri" w:hAnsiTheme="majorBidi" w:cstheme="majorBidi"/>
                <w:sz w:val="28"/>
                <w:szCs w:val="28"/>
                <w:lang w:val="en-GB" w:bidi="ar-JO"/>
              </w:rPr>
              <w:t xml:space="preserve">Neuro - linguistic Programming, centre for Consultation, Technical Services and Studies, Canadian Training Centre of NLP,2005 </w:t>
            </w:r>
          </w:p>
          <w:p w:rsidR="001A787A" w:rsidRPr="002B03AA" w:rsidRDefault="001A787A" w:rsidP="001A787A">
            <w:pPr>
              <w:numPr>
                <w:ilvl w:val="0"/>
                <w:numId w:val="6"/>
              </w:numPr>
              <w:jc w:val="both"/>
              <w:rPr>
                <w:rFonts w:asciiTheme="majorBidi" w:eastAsia="Calibri" w:hAnsiTheme="majorBidi" w:cstheme="majorBidi"/>
                <w:sz w:val="28"/>
                <w:szCs w:val="28"/>
                <w:lang w:val="en-GB" w:bidi="ar-JO"/>
              </w:rPr>
            </w:pPr>
            <w:r w:rsidRPr="002B03AA">
              <w:rPr>
                <w:rFonts w:asciiTheme="majorBidi" w:eastAsia="Calibri" w:hAnsiTheme="majorBidi" w:cstheme="majorBidi"/>
                <w:sz w:val="28"/>
                <w:szCs w:val="28"/>
                <w:lang w:val="en-GB" w:bidi="ar-JO"/>
              </w:rPr>
              <w:lastRenderedPageBreak/>
              <w:t>WIPO National Training Workshop on Intellectual Property for Diplomats, WIPO, 2005.</w:t>
            </w:r>
          </w:p>
          <w:p w:rsidR="001A787A" w:rsidRPr="002B03AA" w:rsidRDefault="001A787A" w:rsidP="001A787A">
            <w:pPr>
              <w:numPr>
                <w:ilvl w:val="0"/>
                <w:numId w:val="6"/>
              </w:numPr>
              <w:jc w:val="both"/>
              <w:rPr>
                <w:rFonts w:asciiTheme="majorBidi" w:eastAsia="Calibri" w:hAnsiTheme="majorBidi" w:cstheme="majorBidi"/>
                <w:sz w:val="28"/>
                <w:szCs w:val="28"/>
                <w:lang w:val="en-GB" w:bidi="ar-JO"/>
              </w:rPr>
            </w:pPr>
            <w:r w:rsidRPr="002B03AA">
              <w:rPr>
                <w:rFonts w:asciiTheme="majorBidi" w:eastAsia="Calibri" w:hAnsiTheme="majorBidi" w:cstheme="majorBidi"/>
                <w:sz w:val="28"/>
                <w:szCs w:val="28"/>
                <w:lang w:val="en-GB" w:bidi="ar-JO"/>
              </w:rPr>
              <w:t>Seminar for Commercial attaches, CBI, Centre for the Promotion of Imports from Developing Countries, Rotterdam, 2006.</w:t>
            </w:r>
          </w:p>
          <w:p w:rsidR="001A787A" w:rsidRPr="002B03AA" w:rsidRDefault="001A787A" w:rsidP="001A787A">
            <w:pPr>
              <w:numPr>
                <w:ilvl w:val="0"/>
                <w:numId w:val="6"/>
              </w:numPr>
              <w:jc w:val="both"/>
              <w:rPr>
                <w:rFonts w:asciiTheme="majorBidi" w:eastAsia="Calibri" w:hAnsiTheme="majorBidi" w:cstheme="majorBidi"/>
                <w:sz w:val="28"/>
                <w:szCs w:val="28"/>
                <w:lang w:val="en-GB" w:bidi="ar-JO"/>
              </w:rPr>
            </w:pPr>
            <w:proofErr w:type="spellStart"/>
            <w:r w:rsidRPr="002B03AA">
              <w:rPr>
                <w:rFonts w:asciiTheme="majorBidi" w:eastAsia="Calibri" w:hAnsiTheme="majorBidi" w:cstheme="majorBidi"/>
                <w:sz w:val="28"/>
                <w:szCs w:val="28"/>
                <w:lang w:val="en-GB" w:bidi="ar-JO"/>
              </w:rPr>
              <w:t>Seminaire</w:t>
            </w:r>
            <w:proofErr w:type="spellEnd"/>
            <w:r w:rsidRPr="002B03AA">
              <w:rPr>
                <w:rFonts w:asciiTheme="majorBidi" w:eastAsia="Calibri" w:hAnsiTheme="majorBidi" w:cstheme="majorBidi"/>
                <w:sz w:val="28"/>
                <w:szCs w:val="28"/>
                <w:lang w:val="en-GB" w:bidi="ar-JO"/>
              </w:rPr>
              <w:t xml:space="preserve"> “</w:t>
            </w:r>
            <w:proofErr w:type="spellStart"/>
            <w:r w:rsidRPr="002B03AA">
              <w:rPr>
                <w:rFonts w:asciiTheme="majorBidi" w:eastAsia="Calibri" w:hAnsiTheme="majorBidi" w:cstheme="majorBidi"/>
                <w:sz w:val="28"/>
                <w:szCs w:val="28"/>
                <w:lang w:val="en-GB" w:bidi="ar-JO"/>
              </w:rPr>
              <w:t>Fonction</w:t>
            </w:r>
            <w:proofErr w:type="spellEnd"/>
            <w:r w:rsidRPr="002B03AA">
              <w:rPr>
                <w:rFonts w:asciiTheme="majorBidi" w:eastAsia="Calibri" w:hAnsiTheme="majorBidi" w:cstheme="majorBidi"/>
                <w:sz w:val="28"/>
                <w:szCs w:val="28"/>
                <w:lang w:val="en-GB" w:bidi="ar-JO"/>
              </w:rPr>
              <w:t xml:space="preserve"> </w:t>
            </w:r>
            <w:proofErr w:type="spellStart"/>
            <w:r w:rsidRPr="002B03AA">
              <w:rPr>
                <w:rFonts w:asciiTheme="majorBidi" w:eastAsia="Calibri" w:hAnsiTheme="majorBidi" w:cstheme="majorBidi"/>
                <w:sz w:val="28"/>
                <w:szCs w:val="28"/>
                <w:lang w:val="en-GB" w:bidi="ar-JO"/>
              </w:rPr>
              <w:t>Publique</w:t>
            </w:r>
            <w:proofErr w:type="spellEnd"/>
            <w:r w:rsidRPr="002B03AA">
              <w:rPr>
                <w:rFonts w:asciiTheme="majorBidi" w:eastAsia="Calibri" w:hAnsiTheme="majorBidi" w:cstheme="majorBidi"/>
                <w:sz w:val="28"/>
                <w:szCs w:val="28"/>
                <w:lang w:val="en-GB" w:bidi="ar-JO"/>
              </w:rPr>
              <w:t xml:space="preserve"> et Gestion des Resources </w:t>
            </w:r>
            <w:proofErr w:type="spellStart"/>
            <w:r w:rsidRPr="002B03AA">
              <w:rPr>
                <w:rFonts w:asciiTheme="majorBidi" w:eastAsia="Calibri" w:hAnsiTheme="majorBidi" w:cstheme="majorBidi"/>
                <w:sz w:val="28"/>
                <w:szCs w:val="28"/>
                <w:lang w:val="en-GB" w:bidi="ar-JO"/>
              </w:rPr>
              <w:t>Humaines</w:t>
            </w:r>
            <w:proofErr w:type="spellEnd"/>
            <w:r w:rsidRPr="002B03AA">
              <w:rPr>
                <w:rFonts w:asciiTheme="majorBidi" w:eastAsia="Calibri" w:hAnsiTheme="majorBidi" w:cstheme="majorBidi"/>
                <w:sz w:val="28"/>
                <w:szCs w:val="28"/>
                <w:lang w:val="en-GB" w:bidi="ar-JO"/>
              </w:rPr>
              <w:t xml:space="preserve"> </w:t>
            </w:r>
            <w:r w:rsidR="00E63B2D" w:rsidRPr="002B03AA">
              <w:rPr>
                <w:rFonts w:asciiTheme="majorBidi" w:eastAsia="Calibri" w:hAnsiTheme="majorBidi" w:cstheme="majorBidi"/>
                <w:sz w:val="28"/>
                <w:szCs w:val="28"/>
                <w:lang w:val="en-GB" w:bidi="ar-JO"/>
              </w:rPr>
              <w:t>“. ENA</w:t>
            </w:r>
            <w:r w:rsidRPr="002B03AA">
              <w:rPr>
                <w:rFonts w:asciiTheme="majorBidi" w:eastAsia="Calibri" w:hAnsiTheme="majorBidi" w:cstheme="majorBidi"/>
                <w:sz w:val="28"/>
                <w:szCs w:val="28"/>
                <w:lang w:val="en-GB" w:bidi="ar-JO"/>
              </w:rPr>
              <w:t xml:space="preserve">, Premier </w:t>
            </w:r>
            <w:proofErr w:type="spellStart"/>
            <w:r w:rsidRPr="002B03AA">
              <w:rPr>
                <w:rFonts w:asciiTheme="majorBidi" w:eastAsia="Calibri" w:hAnsiTheme="majorBidi" w:cstheme="majorBidi"/>
                <w:sz w:val="28"/>
                <w:szCs w:val="28"/>
                <w:lang w:val="en-GB" w:bidi="ar-JO"/>
              </w:rPr>
              <w:t>Ministre</w:t>
            </w:r>
            <w:proofErr w:type="spellEnd"/>
            <w:r w:rsidRPr="002B03AA">
              <w:rPr>
                <w:rFonts w:asciiTheme="majorBidi" w:eastAsia="Calibri" w:hAnsiTheme="majorBidi" w:cstheme="majorBidi"/>
                <w:sz w:val="28"/>
                <w:szCs w:val="28"/>
                <w:lang w:val="en-GB" w:bidi="ar-JO"/>
              </w:rPr>
              <w:t>, 2006.</w:t>
            </w:r>
          </w:p>
          <w:p w:rsidR="001A787A" w:rsidRPr="002B03AA" w:rsidRDefault="001A787A" w:rsidP="001A787A">
            <w:pPr>
              <w:numPr>
                <w:ilvl w:val="0"/>
                <w:numId w:val="6"/>
              </w:numPr>
              <w:jc w:val="both"/>
              <w:rPr>
                <w:rFonts w:asciiTheme="majorBidi" w:eastAsia="Calibri" w:hAnsiTheme="majorBidi" w:cstheme="majorBidi"/>
                <w:sz w:val="28"/>
                <w:szCs w:val="28"/>
                <w:lang w:val="en-GB" w:bidi="ar-JO"/>
              </w:rPr>
            </w:pPr>
            <w:r w:rsidRPr="002B03AA">
              <w:rPr>
                <w:rFonts w:asciiTheme="majorBidi" w:eastAsia="Calibri" w:hAnsiTheme="majorBidi" w:cstheme="majorBidi"/>
                <w:sz w:val="28"/>
                <w:szCs w:val="28"/>
                <w:lang w:val="en-GB" w:bidi="ar-JO"/>
              </w:rPr>
              <w:t>De Bono Thinking, CORT thinking Programme and six thinking hats, De Bono, 2004.</w:t>
            </w:r>
          </w:p>
          <w:p w:rsidR="001A787A" w:rsidRPr="002B03AA" w:rsidRDefault="001A787A" w:rsidP="001A787A">
            <w:pPr>
              <w:numPr>
                <w:ilvl w:val="0"/>
                <w:numId w:val="6"/>
              </w:numPr>
              <w:jc w:val="both"/>
              <w:rPr>
                <w:rFonts w:asciiTheme="majorBidi" w:eastAsia="Calibri" w:hAnsiTheme="majorBidi" w:cstheme="majorBidi"/>
                <w:sz w:val="28"/>
                <w:szCs w:val="28"/>
                <w:lang w:val="en-GB" w:bidi="ar-JO"/>
              </w:rPr>
            </w:pPr>
            <w:r w:rsidRPr="002B03AA">
              <w:rPr>
                <w:rFonts w:asciiTheme="majorBidi" w:eastAsia="Calibri" w:hAnsiTheme="majorBidi" w:cstheme="majorBidi"/>
                <w:sz w:val="28"/>
                <w:szCs w:val="28"/>
                <w:lang w:val="en-GB" w:bidi="ar-JO"/>
              </w:rPr>
              <w:t>The Meeting of the Permanent Commission of the Mediterranean Forum for Women, the Jordan National Commission for education &amp; Princess Basma women’s Resource Centre, 1999.</w:t>
            </w:r>
          </w:p>
          <w:p w:rsidR="001A787A" w:rsidRDefault="00B5769C" w:rsidP="001A787A">
            <w:pPr>
              <w:ind w:left="720"/>
              <w:jc w:val="both"/>
              <w:rPr>
                <w:rFonts w:asciiTheme="majorBidi" w:eastAsia="Calibri" w:hAnsiTheme="majorBidi" w:cstheme="majorBidi"/>
                <w:sz w:val="28"/>
                <w:szCs w:val="28"/>
                <w:lang w:val="en-GB" w:bidi="ar-JO"/>
              </w:rPr>
            </w:pPr>
            <w:r>
              <w:rPr>
                <w:rFonts w:asciiTheme="majorBidi" w:eastAsia="Calibri" w:hAnsiTheme="majorBidi" w:cstheme="majorBidi"/>
                <w:sz w:val="28"/>
                <w:szCs w:val="28"/>
                <w:lang w:val="en-GB" w:bidi="ar-JO"/>
              </w:rPr>
              <w:t>-</w:t>
            </w:r>
            <w:r w:rsidR="001A787A" w:rsidRPr="002B03AA">
              <w:rPr>
                <w:rFonts w:asciiTheme="majorBidi" w:eastAsia="Calibri" w:hAnsiTheme="majorBidi" w:cstheme="majorBidi"/>
                <w:sz w:val="28"/>
                <w:szCs w:val="28"/>
                <w:lang w:val="en-GB" w:bidi="ar-JO"/>
              </w:rPr>
              <w:t>Professional Facilitator for a session on the “Theories of Leadership “, the United Nations University, International Leadership Academy ,2004</w:t>
            </w:r>
          </w:p>
          <w:p w:rsidR="00B5769C" w:rsidRPr="00B5769C" w:rsidRDefault="00B5769C" w:rsidP="001A787A">
            <w:pPr>
              <w:ind w:left="720"/>
              <w:jc w:val="both"/>
              <w:rPr>
                <w:rFonts w:asciiTheme="majorBidi" w:hAnsiTheme="majorBidi" w:cstheme="majorBidi"/>
                <w:sz w:val="28"/>
                <w:szCs w:val="28"/>
                <w:lang w:val="en-GB" w:bidi="ar-JO"/>
              </w:rPr>
            </w:pPr>
          </w:p>
          <w:p w:rsidR="001A787A" w:rsidRPr="002B03AA" w:rsidRDefault="001A787A" w:rsidP="007834DD">
            <w:pPr>
              <w:rPr>
                <w:rFonts w:asciiTheme="majorBidi" w:hAnsiTheme="majorBidi" w:cstheme="majorBidi"/>
                <w:sz w:val="28"/>
                <w:szCs w:val="28"/>
                <w:lang w:bidi="ar-AE"/>
              </w:rPr>
            </w:pPr>
          </w:p>
        </w:tc>
      </w:tr>
    </w:tbl>
    <w:p w:rsidR="001A787A" w:rsidRPr="002B03AA" w:rsidRDefault="001A787A" w:rsidP="001A787A">
      <w:pPr>
        <w:rPr>
          <w:rFonts w:asciiTheme="majorBidi" w:hAnsiTheme="majorBidi" w:cstheme="majorBidi"/>
          <w:b/>
          <w:bCs/>
          <w:i/>
          <w:iCs/>
          <w:sz w:val="28"/>
          <w:szCs w:val="28"/>
          <w:u w:val="single"/>
        </w:rPr>
      </w:pPr>
      <w:r w:rsidRPr="002B03AA">
        <w:rPr>
          <w:rFonts w:asciiTheme="majorBidi" w:hAnsiTheme="majorBidi" w:cstheme="majorBidi"/>
          <w:b/>
          <w:bCs/>
          <w:i/>
          <w:iCs/>
          <w:sz w:val="28"/>
          <w:szCs w:val="28"/>
          <w:u w:val="single"/>
        </w:rPr>
        <w:t>Languages:</w:t>
      </w:r>
    </w:p>
    <w:tbl>
      <w:tblPr>
        <w:tblW w:w="9352" w:type="dxa"/>
        <w:tblLook w:val="00A0" w:firstRow="1" w:lastRow="0" w:firstColumn="1" w:lastColumn="0" w:noHBand="0" w:noVBand="0"/>
      </w:tblPr>
      <w:tblGrid>
        <w:gridCol w:w="9352"/>
      </w:tblGrid>
      <w:tr w:rsidR="001A787A" w:rsidRPr="002B03AA" w:rsidTr="007834DD">
        <w:tc>
          <w:tcPr>
            <w:tcW w:w="9352" w:type="dxa"/>
          </w:tcPr>
          <w:p w:rsidR="001A787A" w:rsidRPr="002B03AA" w:rsidRDefault="001A787A" w:rsidP="007834DD">
            <w:pPr>
              <w:numPr>
                <w:ilvl w:val="0"/>
                <w:numId w:val="3"/>
              </w:numPr>
              <w:rPr>
                <w:rFonts w:asciiTheme="majorBidi" w:hAnsiTheme="majorBidi" w:cstheme="majorBidi"/>
                <w:sz w:val="28"/>
                <w:szCs w:val="28"/>
                <w:lang w:bidi="ar-AE"/>
              </w:rPr>
            </w:pPr>
            <w:r w:rsidRPr="002B03AA">
              <w:rPr>
                <w:rFonts w:asciiTheme="majorBidi" w:hAnsiTheme="majorBidi" w:cstheme="majorBidi"/>
                <w:sz w:val="28"/>
                <w:szCs w:val="28"/>
                <w:lang w:bidi="ar-AE"/>
              </w:rPr>
              <w:t>English (Excellent), French (good), Spanish (beginner).</w:t>
            </w:r>
          </w:p>
          <w:p w:rsidR="001A787A" w:rsidRPr="002B03AA" w:rsidRDefault="001A787A" w:rsidP="007834DD">
            <w:pPr>
              <w:rPr>
                <w:rFonts w:asciiTheme="majorBidi" w:hAnsiTheme="majorBidi" w:cstheme="majorBidi"/>
                <w:sz w:val="28"/>
                <w:szCs w:val="28"/>
                <w:lang w:bidi="ar-AE"/>
              </w:rPr>
            </w:pPr>
          </w:p>
        </w:tc>
      </w:tr>
    </w:tbl>
    <w:p w:rsidR="001A787A" w:rsidRPr="002B03AA" w:rsidRDefault="001A787A" w:rsidP="001A787A">
      <w:pPr>
        <w:rPr>
          <w:rFonts w:asciiTheme="majorBidi" w:hAnsiTheme="majorBidi" w:cstheme="majorBidi"/>
          <w:i/>
          <w:iCs/>
          <w:sz w:val="28"/>
          <w:szCs w:val="28"/>
          <w:u w:val="single"/>
          <w:lang w:bidi="ar-AE"/>
        </w:rPr>
      </w:pPr>
      <w:r w:rsidRPr="002B03AA">
        <w:rPr>
          <w:rFonts w:asciiTheme="majorBidi" w:hAnsiTheme="majorBidi" w:cstheme="majorBidi"/>
          <w:b/>
          <w:bCs/>
          <w:i/>
          <w:iCs/>
          <w:sz w:val="28"/>
          <w:szCs w:val="28"/>
          <w:u w:val="single"/>
          <w:lang w:bidi="ar-AE"/>
        </w:rPr>
        <w:t>Experience</w:t>
      </w:r>
      <w:r w:rsidRPr="002B03AA">
        <w:rPr>
          <w:rFonts w:asciiTheme="majorBidi" w:hAnsiTheme="majorBidi" w:cstheme="majorBidi"/>
          <w:i/>
          <w:iCs/>
          <w:sz w:val="28"/>
          <w:szCs w:val="28"/>
          <w:u w:val="single"/>
          <w:lang w:bidi="ar-AE"/>
        </w:rPr>
        <w:t>:</w:t>
      </w:r>
    </w:p>
    <w:p w:rsidR="00403650" w:rsidRPr="00403650" w:rsidRDefault="00403650" w:rsidP="00403650">
      <w:pPr>
        <w:numPr>
          <w:ilvl w:val="0"/>
          <w:numId w:val="9"/>
        </w:numPr>
        <w:jc w:val="both"/>
        <w:rPr>
          <w:rFonts w:asciiTheme="majorBidi" w:hAnsiTheme="majorBidi" w:cstheme="majorBidi"/>
          <w:sz w:val="28"/>
          <w:szCs w:val="28"/>
          <w:lang w:bidi="ar-AE"/>
        </w:rPr>
      </w:pPr>
      <w:r w:rsidRPr="00403650">
        <w:rPr>
          <w:rFonts w:asciiTheme="majorBidi" w:hAnsiTheme="majorBidi" w:cstheme="majorBidi"/>
          <w:b/>
          <w:bCs/>
          <w:sz w:val="28"/>
          <w:szCs w:val="28"/>
        </w:rPr>
        <w:t>Professor</w:t>
      </w:r>
      <w:r w:rsidRPr="00403650">
        <w:rPr>
          <w:rFonts w:asciiTheme="majorBidi" w:hAnsiTheme="majorBidi" w:cstheme="majorBidi"/>
          <w:sz w:val="28"/>
          <w:szCs w:val="28"/>
        </w:rPr>
        <w:t xml:space="preserve">, </w:t>
      </w:r>
      <w:r>
        <w:rPr>
          <w:rFonts w:asciiTheme="majorBidi" w:hAnsiTheme="majorBidi" w:cstheme="majorBidi"/>
          <w:sz w:val="28"/>
          <w:szCs w:val="28"/>
        </w:rPr>
        <w:t>faculty of Arts</w:t>
      </w:r>
      <w:r w:rsidRPr="00403650">
        <w:rPr>
          <w:rFonts w:asciiTheme="majorBidi" w:hAnsiTheme="majorBidi" w:cstheme="majorBidi"/>
          <w:sz w:val="28"/>
          <w:szCs w:val="28"/>
        </w:rPr>
        <w:t>, Philadelphia University</w:t>
      </w:r>
      <w:r w:rsidRPr="00403650">
        <w:rPr>
          <w:rFonts w:asciiTheme="majorBidi" w:hAnsiTheme="majorBidi" w:cstheme="majorBidi"/>
          <w:sz w:val="28"/>
          <w:szCs w:val="28"/>
          <w:lang w:bidi="ar-AE"/>
        </w:rPr>
        <w:t xml:space="preserve">, </w:t>
      </w:r>
      <w:r>
        <w:rPr>
          <w:rFonts w:asciiTheme="majorBidi" w:hAnsiTheme="majorBidi" w:cstheme="majorBidi"/>
          <w:sz w:val="28"/>
          <w:szCs w:val="28"/>
          <w:lang w:bidi="ar-AE"/>
        </w:rPr>
        <w:t>till now</w:t>
      </w:r>
    </w:p>
    <w:p w:rsidR="001A787A" w:rsidRPr="002B03AA" w:rsidRDefault="001A787A" w:rsidP="001A787A">
      <w:pPr>
        <w:numPr>
          <w:ilvl w:val="0"/>
          <w:numId w:val="9"/>
        </w:numPr>
        <w:rPr>
          <w:rFonts w:asciiTheme="majorBidi" w:hAnsiTheme="majorBidi" w:cstheme="majorBidi"/>
          <w:sz w:val="28"/>
          <w:szCs w:val="28"/>
          <w:lang w:bidi="ar-AE"/>
        </w:rPr>
      </w:pPr>
      <w:r w:rsidRPr="002B03AA">
        <w:rPr>
          <w:rFonts w:asciiTheme="majorBidi" w:hAnsiTheme="majorBidi" w:cstheme="majorBidi"/>
          <w:sz w:val="28"/>
          <w:szCs w:val="28"/>
          <w:lang w:bidi="ar-AE"/>
        </w:rPr>
        <w:t>Director of International Relations at Philadelphia University, in addition to working as Professor in the Department of Development Studies and the Higher Diploma Program in Education, 2023</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Director of Future Studies Center at Philadelphia University, in addition to working as director of international relations and as an associate professor in the Department of Development Studies and the Higher Diploma Program in Education, 2022-</w:t>
      </w:r>
    </w:p>
    <w:p w:rsidR="001A787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Director of Scientific Consultations at Philadelphia University, in addition to working as director of international relations and as an associate professor in the Department of Development Studies and the Higher Diploma Program in Education, 2022-</w:t>
      </w:r>
      <w:r w:rsidR="00E63B2D">
        <w:rPr>
          <w:rFonts w:asciiTheme="majorBidi" w:hAnsiTheme="majorBidi" w:cstheme="majorBidi"/>
          <w:sz w:val="28"/>
          <w:szCs w:val="28"/>
          <w:lang w:bidi="ar-AE"/>
        </w:rPr>
        <w:t>2024</w:t>
      </w:r>
    </w:p>
    <w:p w:rsidR="00403650" w:rsidRPr="00403650" w:rsidRDefault="00403650" w:rsidP="00403650">
      <w:pPr>
        <w:numPr>
          <w:ilvl w:val="0"/>
          <w:numId w:val="9"/>
        </w:numPr>
        <w:jc w:val="both"/>
        <w:rPr>
          <w:rFonts w:asciiTheme="majorBidi" w:hAnsiTheme="majorBidi" w:cstheme="majorBidi"/>
          <w:sz w:val="28"/>
          <w:szCs w:val="28"/>
          <w:lang w:bidi="ar-AE"/>
        </w:rPr>
      </w:pPr>
      <w:r w:rsidRPr="00403650">
        <w:rPr>
          <w:rFonts w:asciiTheme="majorBidi" w:hAnsiTheme="majorBidi" w:cstheme="majorBidi"/>
          <w:sz w:val="28"/>
          <w:szCs w:val="28"/>
        </w:rPr>
        <w:t>Professor, Diploma program in Education, Philadelphia University</w:t>
      </w:r>
      <w:r w:rsidRPr="00403650">
        <w:rPr>
          <w:rFonts w:asciiTheme="majorBidi" w:hAnsiTheme="majorBidi" w:cstheme="majorBidi"/>
          <w:sz w:val="28"/>
          <w:szCs w:val="28"/>
          <w:lang w:bidi="ar-AE"/>
        </w:rPr>
        <w:t>, 2022- till now</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rPr>
        <w:t>Associate professor, Development Studies, Philadelphia University</w:t>
      </w:r>
      <w:r w:rsidRPr="002B03AA">
        <w:rPr>
          <w:rFonts w:asciiTheme="majorBidi" w:hAnsiTheme="majorBidi" w:cstheme="majorBidi"/>
          <w:sz w:val="28"/>
          <w:szCs w:val="28"/>
          <w:lang w:bidi="ar-AE"/>
        </w:rPr>
        <w:t>, 2016</w:t>
      </w:r>
      <w:r w:rsidRPr="002B03AA">
        <w:rPr>
          <w:rFonts w:asciiTheme="majorBidi" w:hAnsiTheme="majorBidi" w:cstheme="majorBidi"/>
          <w:sz w:val="28"/>
          <w:szCs w:val="28"/>
          <w:rtl/>
          <w:lang w:bidi="ar-AE"/>
        </w:rPr>
        <w:t xml:space="preserve"> – </w:t>
      </w:r>
      <w:r w:rsidR="003D4581">
        <w:rPr>
          <w:rFonts w:asciiTheme="majorBidi" w:hAnsiTheme="majorBidi" w:cstheme="majorBidi"/>
          <w:sz w:val="28"/>
          <w:szCs w:val="28"/>
          <w:lang w:bidi="ar-AE"/>
        </w:rPr>
        <w:t>2023</w:t>
      </w:r>
      <w:r w:rsidRPr="002B03AA">
        <w:rPr>
          <w:rFonts w:asciiTheme="majorBidi" w:hAnsiTheme="majorBidi" w:cstheme="majorBidi"/>
          <w:sz w:val="28"/>
          <w:szCs w:val="28"/>
          <w:lang w:bidi="ar-AE"/>
        </w:rPr>
        <w:t>.</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Research Council </w:t>
      </w:r>
      <w:r w:rsidR="003D4581" w:rsidRPr="002B03AA">
        <w:rPr>
          <w:rFonts w:asciiTheme="majorBidi" w:hAnsiTheme="majorBidi" w:cstheme="majorBidi"/>
          <w:sz w:val="28"/>
          <w:szCs w:val="28"/>
          <w:lang w:bidi="ar-AE"/>
        </w:rPr>
        <w:t>member,</w:t>
      </w:r>
      <w:r w:rsidRPr="002B03AA">
        <w:rPr>
          <w:rFonts w:asciiTheme="majorBidi" w:hAnsiTheme="majorBidi" w:cstheme="majorBidi"/>
          <w:sz w:val="28"/>
          <w:szCs w:val="28"/>
          <w:lang w:bidi="ar-AE"/>
        </w:rPr>
        <w:t xml:space="preserve"> Philadelphia </w:t>
      </w:r>
      <w:r w:rsidR="003D4581" w:rsidRPr="002B03AA">
        <w:rPr>
          <w:rFonts w:asciiTheme="majorBidi" w:hAnsiTheme="majorBidi" w:cstheme="majorBidi"/>
          <w:sz w:val="28"/>
          <w:szCs w:val="28"/>
          <w:lang w:bidi="ar-AE"/>
        </w:rPr>
        <w:t>university,</w:t>
      </w:r>
      <w:r w:rsidRPr="002B03AA">
        <w:rPr>
          <w:rFonts w:asciiTheme="majorBidi" w:hAnsiTheme="majorBidi" w:cstheme="majorBidi"/>
          <w:sz w:val="28"/>
          <w:szCs w:val="28"/>
          <w:lang w:bidi="ar-AE"/>
        </w:rPr>
        <w:t xml:space="preserve"> 2019</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Director of Public and Cultural </w:t>
      </w:r>
      <w:r w:rsidR="003D4581" w:rsidRPr="002B03AA">
        <w:rPr>
          <w:rFonts w:asciiTheme="majorBidi" w:hAnsiTheme="majorBidi" w:cstheme="majorBidi"/>
          <w:sz w:val="28"/>
          <w:szCs w:val="28"/>
          <w:lang w:bidi="ar-AE"/>
        </w:rPr>
        <w:t>Relations,</w:t>
      </w:r>
      <w:r w:rsidRPr="002B03AA">
        <w:rPr>
          <w:rFonts w:asciiTheme="majorBidi" w:hAnsiTheme="majorBidi" w:cstheme="majorBidi"/>
          <w:sz w:val="28"/>
          <w:szCs w:val="28"/>
          <w:lang w:bidi="ar-AE"/>
        </w:rPr>
        <w:t xml:space="preserve"> 2018-2019</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Ministry of Foreign </w:t>
      </w:r>
      <w:r w:rsidR="003D4581" w:rsidRPr="002B03AA">
        <w:rPr>
          <w:rFonts w:asciiTheme="majorBidi" w:hAnsiTheme="majorBidi" w:cstheme="majorBidi"/>
          <w:sz w:val="28"/>
          <w:szCs w:val="28"/>
          <w:lang w:bidi="ar-AE"/>
        </w:rPr>
        <w:t>Affairs,</w:t>
      </w:r>
      <w:r w:rsidRPr="002B03AA">
        <w:rPr>
          <w:rFonts w:asciiTheme="majorBidi" w:hAnsiTheme="majorBidi" w:cstheme="majorBidi"/>
          <w:sz w:val="28"/>
          <w:szCs w:val="28"/>
          <w:lang w:bidi="ar-AE"/>
        </w:rPr>
        <w:t xml:space="preserve"> Institute of </w:t>
      </w:r>
      <w:r w:rsidR="003D4581" w:rsidRPr="002B03AA">
        <w:rPr>
          <w:rFonts w:asciiTheme="majorBidi" w:hAnsiTheme="majorBidi" w:cstheme="majorBidi"/>
          <w:sz w:val="28"/>
          <w:szCs w:val="28"/>
          <w:lang w:bidi="ar-AE"/>
        </w:rPr>
        <w:t>Diplomacy, (</w:t>
      </w:r>
      <w:r w:rsidRPr="002B03AA">
        <w:rPr>
          <w:rFonts w:asciiTheme="majorBidi" w:hAnsiTheme="majorBidi" w:cstheme="majorBidi"/>
          <w:sz w:val="28"/>
          <w:szCs w:val="28"/>
          <w:lang w:bidi="ar-AE"/>
        </w:rPr>
        <w:t xml:space="preserve">Director of Training &amp; </w:t>
      </w:r>
      <w:r w:rsidR="003D4581" w:rsidRPr="002B03AA">
        <w:rPr>
          <w:rFonts w:asciiTheme="majorBidi" w:hAnsiTheme="majorBidi" w:cstheme="majorBidi"/>
          <w:sz w:val="28"/>
          <w:szCs w:val="28"/>
          <w:lang w:bidi="ar-AE"/>
        </w:rPr>
        <w:t>Education)</w:t>
      </w:r>
      <w:r w:rsidRPr="002B03AA">
        <w:rPr>
          <w:rFonts w:asciiTheme="majorBidi" w:hAnsiTheme="majorBidi" w:cstheme="majorBidi"/>
          <w:sz w:val="28"/>
          <w:szCs w:val="28"/>
          <w:lang w:bidi="ar-AE"/>
        </w:rPr>
        <w:t xml:space="preserve"> 2014- 2015</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lastRenderedPageBreak/>
        <w:t xml:space="preserve"> Ministry of Foreign </w:t>
      </w:r>
      <w:r w:rsidR="003D4581" w:rsidRPr="002B03AA">
        <w:rPr>
          <w:rFonts w:asciiTheme="majorBidi" w:hAnsiTheme="majorBidi" w:cstheme="majorBidi"/>
          <w:sz w:val="28"/>
          <w:szCs w:val="28"/>
          <w:lang w:bidi="ar-AE"/>
        </w:rPr>
        <w:t>Affairs,</w:t>
      </w:r>
      <w:r w:rsidRPr="002B03AA">
        <w:rPr>
          <w:rFonts w:asciiTheme="majorBidi" w:hAnsiTheme="majorBidi" w:cstheme="majorBidi"/>
          <w:sz w:val="28"/>
          <w:szCs w:val="28"/>
          <w:lang w:bidi="ar-AE"/>
        </w:rPr>
        <w:t xml:space="preserve"> (Director of King Abdullah II s award Office for Excellence and Transparency, Ministry of Foreign </w:t>
      </w:r>
      <w:r w:rsidR="003D4581" w:rsidRPr="002B03AA">
        <w:rPr>
          <w:rFonts w:asciiTheme="majorBidi" w:hAnsiTheme="majorBidi" w:cstheme="majorBidi"/>
          <w:sz w:val="28"/>
          <w:szCs w:val="28"/>
          <w:lang w:bidi="ar-AE"/>
        </w:rPr>
        <w:t>Affairs,</w:t>
      </w:r>
      <w:r w:rsidRPr="002B03AA">
        <w:rPr>
          <w:rFonts w:asciiTheme="majorBidi" w:hAnsiTheme="majorBidi" w:cstheme="majorBidi"/>
          <w:sz w:val="28"/>
          <w:szCs w:val="28"/>
          <w:lang w:bidi="ar-AE"/>
        </w:rPr>
        <w:t xml:space="preserve"> 1999-2014</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Associate professor, Petra university </w:t>
      </w:r>
      <w:r w:rsidR="003D4581" w:rsidRPr="002B03AA">
        <w:rPr>
          <w:rFonts w:asciiTheme="majorBidi" w:hAnsiTheme="majorBidi" w:cstheme="majorBidi"/>
          <w:sz w:val="28"/>
          <w:szCs w:val="28"/>
          <w:lang w:bidi="ar-AE"/>
        </w:rPr>
        <w:t>(2007</w:t>
      </w:r>
      <w:r w:rsidRPr="002B03AA">
        <w:rPr>
          <w:rFonts w:asciiTheme="majorBidi" w:hAnsiTheme="majorBidi" w:cstheme="majorBidi"/>
          <w:sz w:val="28"/>
          <w:szCs w:val="28"/>
          <w:lang w:bidi="ar-AE"/>
        </w:rPr>
        <w:t>-2016)</w:t>
      </w:r>
    </w:p>
    <w:tbl>
      <w:tblPr>
        <w:tblW w:w="9352" w:type="dxa"/>
        <w:tblLook w:val="00A0" w:firstRow="1" w:lastRow="0" w:firstColumn="1" w:lastColumn="0" w:noHBand="0" w:noVBand="0"/>
      </w:tblPr>
      <w:tblGrid>
        <w:gridCol w:w="8483"/>
        <w:gridCol w:w="869"/>
      </w:tblGrid>
      <w:tr w:rsidR="001A787A" w:rsidRPr="002B03AA" w:rsidTr="007834DD">
        <w:tc>
          <w:tcPr>
            <w:tcW w:w="9352" w:type="dxa"/>
            <w:gridSpan w:val="2"/>
          </w:tcPr>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Director of</w:t>
            </w:r>
            <w:r w:rsidRPr="002B03AA">
              <w:rPr>
                <w:rFonts w:asciiTheme="majorBidi" w:hAnsiTheme="majorBidi" w:cstheme="majorBidi"/>
                <w:sz w:val="28"/>
                <w:szCs w:val="28"/>
                <w:rtl/>
                <w:lang w:bidi="ar-AE"/>
              </w:rPr>
              <w:t xml:space="preserve"> </w:t>
            </w:r>
            <w:r w:rsidRPr="002B03AA">
              <w:rPr>
                <w:rFonts w:asciiTheme="majorBidi" w:hAnsiTheme="majorBidi" w:cstheme="majorBidi"/>
                <w:sz w:val="28"/>
                <w:szCs w:val="28"/>
                <w:lang w:bidi="ar-AE"/>
              </w:rPr>
              <w:t>Administrative</w:t>
            </w:r>
            <w:r w:rsidRPr="002B03AA">
              <w:rPr>
                <w:rFonts w:asciiTheme="majorBidi" w:hAnsiTheme="majorBidi" w:cstheme="majorBidi"/>
                <w:sz w:val="28"/>
                <w:szCs w:val="28"/>
                <w:rtl/>
                <w:lang w:bidi="ar-AE"/>
              </w:rPr>
              <w:t xml:space="preserve"> </w:t>
            </w:r>
            <w:r w:rsidRPr="002B03AA">
              <w:rPr>
                <w:rFonts w:asciiTheme="majorBidi" w:hAnsiTheme="majorBidi" w:cstheme="majorBidi"/>
                <w:sz w:val="28"/>
                <w:szCs w:val="28"/>
                <w:lang w:bidi="ar-AE"/>
              </w:rPr>
              <w:t>Development of training (1999</w:t>
            </w:r>
            <w:r w:rsidR="00BC7B2E" w:rsidRPr="002B03AA">
              <w:rPr>
                <w:rFonts w:asciiTheme="majorBidi" w:hAnsiTheme="majorBidi" w:cstheme="majorBidi"/>
                <w:sz w:val="28"/>
                <w:szCs w:val="28"/>
                <w:lang w:bidi="ar-AE"/>
              </w:rPr>
              <w:t>- 2009)</w:t>
            </w:r>
            <w:r w:rsidRPr="002B03AA">
              <w:rPr>
                <w:rFonts w:asciiTheme="majorBidi" w:hAnsiTheme="majorBidi" w:cstheme="majorBidi"/>
                <w:sz w:val="28"/>
                <w:szCs w:val="28"/>
                <w:lang w:bidi="ar-AE"/>
              </w:rPr>
              <w:t>, Ministry of Foreign Affairs</w:t>
            </w:r>
          </w:p>
          <w:p w:rsidR="001A787A" w:rsidRPr="002B03AA" w:rsidRDefault="00BC7B2E"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JO"/>
              </w:rPr>
              <w:t>Lecturer,</w:t>
            </w:r>
            <w:r w:rsidR="001A787A" w:rsidRPr="002B03AA">
              <w:rPr>
                <w:rFonts w:asciiTheme="majorBidi" w:hAnsiTheme="majorBidi" w:cstheme="majorBidi"/>
                <w:sz w:val="28"/>
                <w:szCs w:val="28"/>
                <w:lang w:bidi="ar-JO"/>
              </w:rPr>
              <w:t xml:space="preserve"> </w:t>
            </w:r>
            <w:proofErr w:type="spellStart"/>
            <w:r w:rsidR="001A787A" w:rsidRPr="002B03AA">
              <w:rPr>
                <w:rFonts w:asciiTheme="majorBidi" w:hAnsiTheme="majorBidi" w:cstheme="majorBidi"/>
                <w:sz w:val="28"/>
                <w:szCs w:val="28"/>
                <w:lang w:bidi="ar-JO"/>
              </w:rPr>
              <w:t>Alzaytooneh</w:t>
            </w:r>
            <w:proofErr w:type="spellEnd"/>
            <w:r w:rsidR="001A787A" w:rsidRPr="002B03AA">
              <w:rPr>
                <w:rFonts w:asciiTheme="majorBidi" w:hAnsiTheme="majorBidi" w:cstheme="majorBidi"/>
                <w:sz w:val="28"/>
                <w:szCs w:val="28"/>
                <w:lang w:bidi="ar-JO"/>
              </w:rPr>
              <w:t xml:space="preserve"> university 2008</w:t>
            </w:r>
          </w:p>
          <w:p w:rsidR="001A787A" w:rsidRPr="002B03AA" w:rsidRDefault="00BC7B2E"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Lecturer, University</w:t>
            </w:r>
            <w:r w:rsidR="001A787A" w:rsidRPr="002B03AA">
              <w:rPr>
                <w:rFonts w:asciiTheme="majorBidi" w:hAnsiTheme="majorBidi" w:cstheme="majorBidi"/>
                <w:sz w:val="28"/>
                <w:szCs w:val="28"/>
                <w:lang w:bidi="ar-AE"/>
              </w:rPr>
              <w:t xml:space="preserve"> of Jordan,2008</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Teaching English language –</w:t>
            </w:r>
            <w:r w:rsidR="00BC7B2E" w:rsidRPr="002B03AA">
              <w:rPr>
                <w:rFonts w:asciiTheme="majorBidi" w:hAnsiTheme="majorBidi" w:cstheme="majorBidi"/>
                <w:sz w:val="28"/>
                <w:szCs w:val="28"/>
                <w:lang w:bidi="ar-AE"/>
              </w:rPr>
              <w:t>secondary,</w:t>
            </w:r>
            <w:r w:rsidRPr="002B03AA">
              <w:rPr>
                <w:rFonts w:asciiTheme="majorBidi" w:hAnsiTheme="majorBidi" w:cstheme="majorBidi"/>
                <w:sz w:val="28"/>
                <w:szCs w:val="28"/>
                <w:lang w:bidi="ar-AE"/>
              </w:rPr>
              <w:t xml:space="preserve"> high </w:t>
            </w:r>
            <w:r w:rsidR="00BC7B2E" w:rsidRPr="002B03AA">
              <w:rPr>
                <w:rFonts w:asciiTheme="majorBidi" w:hAnsiTheme="majorBidi" w:cstheme="majorBidi"/>
                <w:sz w:val="28"/>
                <w:szCs w:val="28"/>
                <w:lang w:bidi="ar-AE"/>
              </w:rPr>
              <w:t>level,</w:t>
            </w:r>
            <w:r w:rsidRPr="002B03AA">
              <w:rPr>
                <w:rFonts w:asciiTheme="majorBidi" w:hAnsiTheme="majorBidi" w:cstheme="majorBidi"/>
                <w:sz w:val="28"/>
                <w:szCs w:val="28"/>
                <w:lang w:bidi="ar-AE"/>
              </w:rPr>
              <w:t xml:space="preserve"> Rosary college, and </w:t>
            </w:r>
            <w:proofErr w:type="spellStart"/>
            <w:r w:rsidRPr="002B03AA">
              <w:rPr>
                <w:rFonts w:asciiTheme="majorBidi" w:hAnsiTheme="majorBidi" w:cstheme="majorBidi"/>
                <w:sz w:val="28"/>
                <w:szCs w:val="28"/>
                <w:lang w:bidi="ar-AE"/>
              </w:rPr>
              <w:t>Almaaref</w:t>
            </w:r>
            <w:proofErr w:type="spellEnd"/>
            <w:r w:rsidRPr="002B03AA">
              <w:rPr>
                <w:rFonts w:asciiTheme="majorBidi" w:hAnsiTheme="majorBidi" w:cstheme="majorBidi"/>
                <w:sz w:val="28"/>
                <w:szCs w:val="28"/>
                <w:lang w:bidi="ar-AE"/>
              </w:rPr>
              <w:t xml:space="preserve"> school, 1987-1993</w:t>
            </w:r>
          </w:p>
        </w:tc>
      </w:tr>
      <w:tr w:rsidR="001A787A" w:rsidRPr="002B03AA" w:rsidTr="007834DD">
        <w:trPr>
          <w:gridAfter w:val="1"/>
          <w:wAfter w:w="869" w:type="dxa"/>
          <w:trHeight w:val="2425"/>
        </w:trPr>
        <w:tc>
          <w:tcPr>
            <w:tcW w:w="8483" w:type="dxa"/>
          </w:tcPr>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Director of International Affairs &amp; Administrative Development and planning (1995-1999), Civil Service Bureau.</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Trainer and lecturer in the field of administrative development, political </w:t>
            </w:r>
            <w:r w:rsidR="00BC7B2E" w:rsidRPr="002B03AA">
              <w:rPr>
                <w:rFonts w:asciiTheme="majorBidi" w:hAnsiTheme="majorBidi" w:cstheme="majorBidi"/>
                <w:sz w:val="28"/>
                <w:szCs w:val="28"/>
                <w:lang w:bidi="ar-AE"/>
              </w:rPr>
              <w:t>development,</w:t>
            </w:r>
            <w:r w:rsidRPr="002B03AA">
              <w:rPr>
                <w:rFonts w:asciiTheme="majorBidi" w:hAnsiTheme="majorBidi" w:cstheme="majorBidi"/>
                <w:sz w:val="28"/>
                <w:szCs w:val="28"/>
                <w:lang w:bidi="ar-AE"/>
              </w:rPr>
              <w:t xml:space="preserve"> </w:t>
            </w:r>
            <w:r w:rsidR="00BC7B2E" w:rsidRPr="002B03AA">
              <w:rPr>
                <w:rFonts w:asciiTheme="majorBidi" w:hAnsiTheme="majorBidi" w:cstheme="majorBidi"/>
                <w:sz w:val="28"/>
                <w:szCs w:val="28"/>
                <w:lang w:bidi="ar-AE"/>
              </w:rPr>
              <w:t>democracy,</w:t>
            </w:r>
            <w:r w:rsidRPr="002B03AA">
              <w:rPr>
                <w:rFonts w:asciiTheme="majorBidi" w:hAnsiTheme="majorBidi" w:cstheme="majorBidi"/>
                <w:sz w:val="28"/>
                <w:szCs w:val="28"/>
                <w:lang w:bidi="ar-AE"/>
              </w:rPr>
              <w:t xml:space="preserve"> and human </w:t>
            </w:r>
            <w:r w:rsidR="00BC7B2E" w:rsidRPr="002B03AA">
              <w:rPr>
                <w:rFonts w:asciiTheme="majorBidi" w:hAnsiTheme="majorBidi" w:cstheme="majorBidi"/>
                <w:sz w:val="28"/>
                <w:szCs w:val="28"/>
                <w:lang w:bidi="ar-AE"/>
              </w:rPr>
              <w:t>rights,</w:t>
            </w:r>
            <w:r w:rsidRPr="002B03AA">
              <w:rPr>
                <w:rFonts w:asciiTheme="majorBidi" w:hAnsiTheme="majorBidi" w:cstheme="majorBidi"/>
                <w:sz w:val="28"/>
                <w:szCs w:val="28"/>
                <w:lang w:bidi="ar-JO"/>
              </w:rPr>
              <w:t xml:space="preserve"> inside the country and abroad (such as in </w:t>
            </w:r>
            <w:r w:rsidR="00BC7B2E" w:rsidRPr="002B03AA">
              <w:rPr>
                <w:rFonts w:asciiTheme="majorBidi" w:hAnsiTheme="majorBidi" w:cstheme="majorBidi"/>
                <w:sz w:val="28"/>
                <w:szCs w:val="28"/>
                <w:lang w:bidi="ar-JO"/>
              </w:rPr>
              <w:t>Oman,</w:t>
            </w:r>
            <w:r w:rsidRPr="002B03AA">
              <w:rPr>
                <w:rFonts w:asciiTheme="majorBidi" w:hAnsiTheme="majorBidi" w:cstheme="majorBidi"/>
                <w:sz w:val="28"/>
                <w:szCs w:val="28"/>
                <w:lang w:bidi="ar-JO"/>
              </w:rPr>
              <w:t xml:space="preserve"> </w:t>
            </w:r>
            <w:r w:rsidR="00BC7B2E" w:rsidRPr="002B03AA">
              <w:rPr>
                <w:rFonts w:asciiTheme="majorBidi" w:hAnsiTheme="majorBidi" w:cstheme="majorBidi"/>
                <w:sz w:val="28"/>
                <w:szCs w:val="28"/>
                <w:lang w:bidi="ar-JO"/>
              </w:rPr>
              <w:t>Bahrain,</w:t>
            </w:r>
            <w:r w:rsidRPr="002B03AA">
              <w:rPr>
                <w:rFonts w:asciiTheme="majorBidi" w:hAnsiTheme="majorBidi" w:cstheme="majorBidi"/>
                <w:sz w:val="28"/>
                <w:szCs w:val="28"/>
                <w:lang w:bidi="ar-JO"/>
              </w:rPr>
              <w:t xml:space="preserve"> Sudan…</w:t>
            </w:r>
            <w:r w:rsidR="00BC7B2E" w:rsidRPr="002B03AA">
              <w:rPr>
                <w:rFonts w:asciiTheme="majorBidi" w:hAnsiTheme="majorBidi" w:cstheme="majorBidi"/>
                <w:sz w:val="28"/>
                <w:szCs w:val="28"/>
                <w:lang w:bidi="ar-JO"/>
              </w:rPr>
              <w:t>….), trainer</w:t>
            </w:r>
            <w:r w:rsidRPr="002B03AA">
              <w:rPr>
                <w:rFonts w:asciiTheme="majorBidi" w:hAnsiTheme="majorBidi" w:cstheme="majorBidi"/>
                <w:sz w:val="28"/>
                <w:szCs w:val="28"/>
                <w:lang w:bidi="ar-JO"/>
              </w:rPr>
              <w:t xml:space="preserve"> in many government departments such as Institute of </w:t>
            </w:r>
            <w:r w:rsidR="00BC7B2E" w:rsidRPr="002B03AA">
              <w:rPr>
                <w:rFonts w:asciiTheme="majorBidi" w:hAnsiTheme="majorBidi" w:cstheme="majorBidi"/>
                <w:sz w:val="28"/>
                <w:szCs w:val="28"/>
                <w:lang w:bidi="ar-JO"/>
              </w:rPr>
              <w:t>Diplomacy,</w:t>
            </w:r>
            <w:r w:rsidRPr="002B03AA">
              <w:rPr>
                <w:rFonts w:asciiTheme="majorBidi" w:hAnsiTheme="majorBidi" w:cstheme="majorBidi"/>
                <w:sz w:val="28"/>
                <w:szCs w:val="28"/>
                <w:lang w:bidi="ar-JO"/>
              </w:rPr>
              <w:t xml:space="preserve"> Judicial Institute of </w:t>
            </w:r>
            <w:r w:rsidR="00BC7B2E" w:rsidRPr="002B03AA">
              <w:rPr>
                <w:rFonts w:asciiTheme="majorBidi" w:hAnsiTheme="majorBidi" w:cstheme="majorBidi"/>
                <w:sz w:val="28"/>
                <w:szCs w:val="28"/>
                <w:lang w:bidi="ar-JO"/>
              </w:rPr>
              <w:t>Jordan,</w:t>
            </w:r>
            <w:r w:rsidRPr="002B03AA">
              <w:rPr>
                <w:rFonts w:asciiTheme="majorBidi" w:hAnsiTheme="majorBidi" w:cstheme="majorBidi"/>
                <w:sz w:val="28"/>
                <w:szCs w:val="28"/>
                <w:lang w:bidi="ar-JO"/>
              </w:rPr>
              <w:t xml:space="preserve"> Jordan Institute of Public </w:t>
            </w:r>
            <w:r w:rsidR="00BC7B2E" w:rsidRPr="002B03AA">
              <w:rPr>
                <w:rFonts w:asciiTheme="majorBidi" w:hAnsiTheme="majorBidi" w:cstheme="majorBidi"/>
                <w:sz w:val="28"/>
                <w:szCs w:val="28"/>
                <w:lang w:bidi="ar-JO"/>
              </w:rPr>
              <w:t>Administration,</w:t>
            </w:r>
            <w:r w:rsidRPr="002B03AA">
              <w:rPr>
                <w:rFonts w:asciiTheme="majorBidi" w:hAnsiTheme="majorBidi" w:cstheme="majorBidi"/>
                <w:sz w:val="28"/>
                <w:szCs w:val="28"/>
                <w:lang w:bidi="ar-JO"/>
              </w:rPr>
              <w:t xml:space="preserve"> Jordan Television and Radio Corporation….</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Writer of academic articles in many Electronic web sites </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Certified assessor for excellence and total quality </w:t>
            </w:r>
            <w:r w:rsidR="00BC7B2E" w:rsidRPr="002B03AA">
              <w:rPr>
                <w:rFonts w:asciiTheme="majorBidi" w:hAnsiTheme="majorBidi" w:cstheme="majorBidi"/>
                <w:sz w:val="28"/>
                <w:szCs w:val="28"/>
                <w:lang w:bidi="ar-AE"/>
              </w:rPr>
              <w:t>management,</w:t>
            </w:r>
            <w:r w:rsidRPr="002B03AA">
              <w:rPr>
                <w:rFonts w:asciiTheme="majorBidi" w:hAnsiTheme="majorBidi" w:cstheme="majorBidi"/>
                <w:sz w:val="28"/>
                <w:szCs w:val="28"/>
                <w:lang w:bidi="ar-AE"/>
              </w:rPr>
              <w:t xml:space="preserve"> EFQM, King Abdullah II excellence </w:t>
            </w:r>
            <w:proofErr w:type="spellStart"/>
            <w:r w:rsidRPr="002B03AA">
              <w:rPr>
                <w:rFonts w:asciiTheme="majorBidi" w:hAnsiTheme="majorBidi" w:cstheme="majorBidi"/>
                <w:sz w:val="28"/>
                <w:szCs w:val="28"/>
                <w:lang w:bidi="ar-AE"/>
              </w:rPr>
              <w:t>centre</w:t>
            </w:r>
            <w:proofErr w:type="spellEnd"/>
            <w:r w:rsidRPr="002B03AA">
              <w:rPr>
                <w:rFonts w:asciiTheme="majorBidi" w:hAnsiTheme="majorBidi" w:cstheme="majorBidi"/>
                <w:sz w:val="28"/>
                <w:szCs w:val="28"/>
                <w:lang w:bidi="ar-AE"/>
              </w:rPr>
              <w:t xml:space="preserve"> ,2008</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Certified assessor for Queen Rania Award for excellence in </w:t>
            </w:r>
            <w:r w:rsidR="00BC7B2E" w:rsidRPr="002B03AA">
              <w:rPr>
                <w:rFonts w:asciiTheme="majorBidi" w:hAnsiTheme="majorBidi" w:cstheme="majorBidi"/>
                <w:sz w:val="28"/>
                <w:szCs w:val="28"/>
                <w:lang w:bidi="ar-AE"/>
              </w:rPr>
              <w:t>education,</w:t>
            </w:r>
            <w:r w:rsidRPr="002B03AA">
              <w:rPr>
                <w:rFonts w:asciiTheme="majorBidi" w:hAnsiTheme="majorBidi" w:cstheme="majorBidi"/>
                <w:sz w:val="28"/>
                <w:szCs w:val="28"/>
                <w:lang w:bidi="ar-AE"/>
              </w:rPr>
              <w:t xml:space="preserve"> 2009</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Certified assessor for excellence, EFQM, Abu Dhabi award for </w:t>
            </w:r>
            <w:r w:rsidR="00BC7B2E" w:rsidRPr="002B03AA">
              <w:rPr>
                <w:rFonts w:asciiTheme="majorBidi" w:hAnsiTheme="majorBidi" w:cstheme="majorBidi"/>
                <w:sz w:val="28"/>
                <w:szCs w:val="28"/>
                <w:lang w:bidi="ar-AE"/>
              </w:rPr>
              <w:t>Excellence,</w:t>
            </w:r>
            <w:r w:rsidRPr="002B03AA">
              <w:rPr>
                <w:rFonts w:asciiTheme="majorBidi" w:hAnsiTheme="majorBidi" w:cstheme="majorBidi"/>
                <w:sz w:val="28"/>
                <w:szCs w:val="28"/>
                <w:lang w:bidi="ar-AE"/>
              </w:rPr>
              <w:t xml:space="preserve"> 2015</w:t>
            </w:r>
          </w:p>
          <w:p w:rsidR="001A787A" w:rsidRPr="002B03AA" w:rsidRDefault="00BC7B2E"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Mentor for</w:t>
            </w:r>
            <w:r w:rsidR="001A787A" w:rsidRPr="002B03AA">
              <w:rPr>
                <w:rFonts w:asciiTheme="majorBidi" w:hAnsiTheme="majorBidi" w:cstheme="majorBidi"/>
                <w:sz w:val="28"/>
                <w:szCs w:val="28"/>
                <w:lang w:bidi="ar-AE"/>
              </w:rPr>
              <w:t xml:space="preserve"> King Abdulla II Award for </w:t>
            </w:r>
            <w:r w:rsidRPr="002B03AA">
              <w:rPr>
                <w:rFonts w:asciiTheme="majorBidi" w:hAnsiTheme="majorBidi" w:cstheme="majorBidi"/>
                <w:sz w:val="28"/>
                <w:szCs w:val="28"/>
                <w:lang w:bidi="ar-AE"/>
              </w:rPr>
              <w:t>Excellence,</w:t>
            </w:r>
            <w:r w:rsidR="001A787A" w:rsidRPr="002B03AA">
              <w:rPr>
                <w:rFonts w:asciiTheme="majorBidi" w:hAnsiTheme="majorBidi" w:cstheme="majorBidi"/>
                <w:sz w:val="28"/>
                <w:szCs w:val="28"/>
                <w:lang w:bidi="ar-AE"/>
              </w:rPr>
              <w:t xml:space="preserve"> Civil Service </w:t>
            </w:r>
            <w:r w:rsidRPr="002B03AA">
              <w:rPr>
                <w:rFonts w:asciiTheme="majorBidi" w:hAnsiTheme="majorBidi" w:cstheme="majorBidi"/>
                <w:sz w:val="28"/>
                <w:szCs w:val="28"/>
                <w:lang w:bidi="ar-AE"/>
              </w:rPr>
              <w:t>Bureau, 2010</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Certified </w:t>
            </w:r>
            <w:r w:rsidR="00BC7B2E" w:rsidRPr="002B03AA">
              <w:rPr>
                <w:rFonts w:asciiTheme="majorBidi" w:hAnsiTheme="majorBidi" w:cstheme="majorBidi"/>
                <w:sz w:val="28"/>
                <w:szCs w:val="28"/>
                <w:lang w:bidi="ar-AE"/>
              </w:rPr>
              <w:t>assessor,</w:t>
            </w:r>
            <w:r w:rsidRPr="002B03AA">
              <w:rPr>
                <w:rFonts w:asciiTheme="majorBidi" w:hAnsiTheme="majorBidi" w:cstheme="majorBidi"/>
                <w:sz w:val="28"/>
                <w:szCs w:val="28"/>
                <w:lang w:bidi="ar-AE"/>
              </w:rPr>
              <w:t xml:space="preserve"> Abu Dhabi Award for Excellence, 2015</w:t>
            </w:r>
          </w:p>
          <w:p w:rsidR="001A787A" w:rsidRPr="002B03AA" w:rsidRDefault="00BC7B2E"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Consultant,</w:t>
            </w:r>
            <w:r w:rsidR="001A787A" w:rsidRPr="002B03AA">
              <w:rPr>
                <w:rFonts w:asciiTheme="majorBidi" w:hAnsiTheme="majorBidi" w:cstheme="majorBidi"/>
                <w:sz w:val="28"/>
                <w:szCs w:val="28"/>
                <w:lang w:bidi="ar-AE"/>
              </w:rPr>
              <w:t xml:space="preserve"> </w:t>
            </w:r>
            <w:r w:rsidRPr="002B03AA">
              <w:rPr>
                <w:rFonts w:asciiTheme="majorBidi" w:hAnsiTheme="majorBidi" w:cstheme="majorBidi"/>
                <w:sz w:val="28"/>
                <w:szCs w:val="28"/>
                <w:lang w:bidi="ar-AE"/>
              </w:rPr>
              <w:t>Ombudsman,</w:t>
            </w:r>
            <w:r w:rsidR="001A787A" w:rsidRPr="002B03AA">
              <w:rPr>
                <w:rFonts w:asciiTheme="majorBidi" w:hAnsiTheme="majorBidi" w:cstheme="majorBidi"/>
                <w:sz w:val="28"/>
                <w:szCs w:val="28"/>
                <w:lang w:bidi="ar-AE"/>
              </w:rPr>
              <w:t xml:space="preserve"> 2010</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Mentor for labor </w:t>
            </w:r>
            <w:r w:rsidR="00BC7B2E" w:rsidRPr="002B03AA">
              <w:rPr>
                <w:rFonts w:asciiTheme="majorBidi" w:hAnsiTheme="majorBidi" w:cstheme="majorBidi"/>
                <w:sz w:val="28"/>
                <w:szCs w:val="28"/>
                <w:lang w:bidi="ar-AE"/>
              </w:rPr>
              <w:t>ministry,</w:t>
            </w:r>
            <w:r w:rsidRPr="002B03AA">
              <w:rPr>
                <w:rFonts w:asciiTheme="majorBidi" w:hAnsiTheme="majorBidi" w:cstheme="majorBidi"/>
                <w:sz w:val="28"/>
                <w:szCs w:val="28"/>
                <w:lang w:bidi="ar-AE"/>
              </w:rPr>
              <w:t xml:space="preserve"> Companies Control Department </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Consultant for restructuring of Social Security </w:t>
            </w:r>
            <w:r w:rsidR="00BC7B2E" w:rsidRPr="002B03AA">
              <w:rPr>
                <w:rFonts w:asciiTheme="majorBidi" w:hAnsiTheme="majorBidi" w:cstheme="majorBidi"/>
                <w:sz w:val="28"/>
                <w:szCs w:val="28"/>
                <w:lang w:bidi="ar-AE"/>
              </w:rPr>
              <w:t>Fund department,</w:t>
            </w:r>
            <w:r w:rsidRPr="002B03AA">
              <w:rPr>
                <w:rFonts w:asciiTheme="majorBidi" w:hAnsiTheme="majorBidi" w:cstheme="majorBidi"/>
                <w:sz w:val="28"/>
                <w:szCs w:val="28"/>
                <w:lang w:bidi="ar-AE"/>
              </w:rPr>
              <w:t xml:space="preserve"> And Free zones department, 2014  </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Certified trainer &amp; trainer of trainers </w:t>
            </w:r>
          </w:p>
          <w:p w:rsidR="001A787A" w:rsidRPr="002B03AA" w:rsidRDefault="00BC7B2E"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JO"/>
              </w:rPr>
              <w:t>Writer, thewhatnews.net</w:t>
            </w:r>
            <w:r w:rsidR="001A787A" w:rsidRPr="002B03AA">
              <w:rPr>
                <w:rFonts w:asciiTheme="majorBidi" w:hAnsiTheme="majorBidi" w:cstheme="majorBidi"/>
                <w:sz w:val="28"/>
                <w:szCs w:val="28"/>
                <w:lang w:bidi="ar-AE"/>
              </w:rPr>
              <w:t xml:space="preserve"> </w:t>
            </w:r>
            <w:r w:rsidRPr="002B03AA">
              <w:rPr>
                <w:rFonts w:asciiTheme="majorBidi" w:hAnsiTheme="majorBidi" w:cstheme="majorBidi"/>
                <w:sz w:val="28"/>
                <w:szCs w:val="28"/>
                <w:lang w:bidi="ar-AE"/>
              </w:rPr>
              <w:t>- Writer</w:t>
            </w:r>
            <w:r w:rsidRPr="002B03AA">
              <w:rPr>
                <w:rFonts w:asciiTheme="majorBidi" w:hAnsiTheme="majorBidi" w:cstheme="majorBidi"/>
                <w:sz w:val="28"/>
                <w:szCs w:val="28"/>
                <w:lang w:bidi="ar-JO"/>
              </w:rPr>
              <w:t>,</w:t>
            </w:r>
            <w:r w:rsidR="001A787A" w:rsidRPr="002B03AA">
              <w:rPr>
                <w:rFonts w:asciiTheme="majorBidi" w:hAnsiTheme="majorBidi" w:cstheme="majorBidi"/>
                <w:sz w:val="28"/>
                <w:szCs w:val="28"/>
                <w:lang w:bidi="ar-JO"/>
              </w:rPr>
              <w:t xml:space="preserve"> allnewsjo.com</w:t>
            </w:r>
            <w:r w:rsidR="001A787A" w:rsidRPr="002B03AA">
              <w:rPr>
                <w:rFonts w:asciiTheme="majorBidi" w:hAnsiTheme="majorBidi" w:cstheme="majorBidi"/>
                <w:sz w:val="28"/>
                <w:szCs w:val="28"/>
                <w:rtl/>
                <w:lang w:bidi="ar-JO"/>
              </w:rPr>
              <w:t xml:space="preserve">  </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Certified </w:t>
            </w:r>
            <w:r w:rsidR="00BC7B2E" w:rsidRPr="002B03AA">
              <w:rPr>
                <w:rFonts w:asciiTheme="majorBidi" w:hAnsiTheme="majorBidi" w:cstheme="majorBidi"/>
                <w:sz w:val="28"/>
                <w:szCs w:val="28"/>
                <w:lang w:bidi="ar-AE"/>
              </w:rPr>
              <w:t>assessor,</w:t>
            </w:r>
            <w:r w:rsidRPr="002B03AA">
              <w:rPr>
                <w:rFonts w:asciiTheme="majorBidi" w:hAnsiTheme="majorBidi" w:cstheme="majorBidi"/>
                <w:sz w:val="28"/>
                <w:szCs w:val="28"/>
                <w:lang w:bidi="ar-AE"/>
              </w:rPr>
              <w:t xml:space="preserve"> Mohammad Bin </w:t>
            </w:r>
            <w:proofErr w:type="spellStart"/>
            <w:r w:rsidR="00BC7B2E" w:rsidRPr="002B03AA">
              <w:rPr>
                <w:rFonts w:asciiTheme="majorBidi" w:hAnsiTheme="majorBidi" w:cstheme="majorBidi"/>
                <w:sz w:val="28"/>
                <w:szCs w:val="28"/>
                <w:lang w:bidi="ar-AE"/>
              </w:rPr>
              <w:t>Rashed</w:t>
            </w:r>
            <w:proofErr w:type="spellEnd"/>
            <w:r w:rsidR="00BC7B2E" w:rsidRPr="002B03AA">
              <w:rPr>
                <w:rFonts w:asciiTheme="majorBidi" w:hAnsiTheme="majorBidi" w:cstheme="majorBidi"/>
                <w:sz w:val="28"/>
                <w:szCs w:val="28"/>
                <w:lang w:bidi="ar-AE"/>
              </w:rPr>
              <w:t xml:space="preserve"> Award</w:t>
            </w:r>
            <w:r w:rsidRPr="002B03AA">
              <w:rPr>
                <w:rFonts w:asciiTheme="majorBidi" w:hAnsiTheme="majorBidi" w:cstheme="majorBidi"/>
                <w:sz w:val="28"/>
                <w:szCs w:val="28"/>
                <w:lang w:bidi="ar-AE"/>
              </w:rPr>
              <w:t xml:space="preserve"> for Excellence, 2016, 2016</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Advisor – Support to Civil </w:t>
            </w:r>
            <w:r w:rsidR="00BC7B2E" w:rsidRPr="002B03AA">
              <w:rPr>
                <w:rFonts w:asciiTheme="majorBidi" w:hAnsiTheme="majorBidi" w:cstheme="majorBidi"/>
                <w:sz w:val="28"/>
                <w:szCs w:val="28"/>
                <w:lang w:bidi="ar-AE"/>
              </w:rPr>
              <w:t>Society,</w:t>
            </w:r>
            <w:r w:rsidRPr="002B03AA">
              <w:rPr>
                <w:rFonts w:asciiTheme="majorBidi" w:hAnsiTheme="majorBidi" w:cstheme="majorBidi"/>
                <w:sz w:val="28"/>
                <w:szCs w:val="28"/>
                <w:lang w:bidi="ar-AE"/>
              </w:rPr>
              <w:t xml:space="preserve"> Dialogue and participation in </w:t>
            </w:r>
            <w:r w:rsidR="00BC7B2E" w:rsidRPr="002B03AA">
              <w:rPr>
                <w:rFonts w:asciiTheme="majorBidi" w:hAnsiTheme="majorBidi" w:cstheme="majorBidi"/>
                <w:sz w:val="28"/>
                <w:szCs w:val="28"/>
                <w:lang w:bidi="ar-AE"/>
              </w:rPr>
              <w:t>Jordan,</w:t>
            </w:r>
            <w:r w:rsidRPr="002B03AA">
              <w:rPr>
                <w:rFonts w:asciiTheme="majorBidi" w:hAnsiTheme="majorBidi" w:cstheme="majorBidi"/>
                <w:sz w:val="28"/>
                <w:szCs w:val="28"/>
                <w:lang w:bidi="ar-AE"/>
              </w:rPr>
              <w:t xml:space="preserve"> 2017</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Member committee (Dissertation </w:t>
            </w:r>
            <w:r w:rsidR="00BC7B2E" w:rsidRPr="002B03AA">
              <w:rPr>
                <w:rFonts w:asciiTheme="majorBidi" w:hAnsiTheme="majorBidi" w:cstheme="majorBidi"/>
                <w:sz w:val="28"/>
                <w:szCs w:val="28"/>
                <w:lang w:bidi="ar-AE"/>
              </w:rPr>
              <w:t>defense)</w:t>
            </w:r>
            <w:r w:rsidRPr="002B03AA">
              <w:rPr>
                <w:rFonts w:asciiTheme="majorBidi" w:hAnsiTheme="majorBidi" w:cstheme="majorBidi"/>
                <w:sz w:val="28"/>
                <w:szCs w:val="28"/>
                <w:lang w:bidi="ar-AE"/>
              </w:rPr>
              <w:t xml:space="preserve"> post -graduate </w:t>
            </w:r>
            <w:r w:rsidR="00BC7B2E" w:rsidRPr="002B03AA">
              <w:rPr>
                <w:rFonts w:asciiTheme="majorBidi" w:hAnsiTheme="majorBidi" w:cstheme="majorBidi"/>
                <w:sz w:val="28"/>
                <w:szCs w:val="28"/>
                <w:lang w:bidi="ar-AE"/>
              </w:rPr>
              <w:t>programs,</w:t>
            </w:r>
            <w:r w:rsidRPr="002B03AA">
              <w:rPr>
                <w:rFonts w:asciiTheme="majorBidi" w:hAnsiTheme="majorBidi" w:cstheme="majorBidi"/>
                <w:sz w:val="28"/>
                <w:szCs w:val="28"/>
                <w:lang w:bidi="ar-AE"/>
              </w:rPr>
              <w:t xml:space="preserve"> Jordan Media Institute </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JO"/>
              </w:rPr>
              <w:t xml:space="preserve">Jordan.khabirat.org  </w:t>
            </w:r>
            <w:r w:rsidRPr="002B03AA">
              <w:rPr>
                <w:rFonts w:asciiTheme="majorBidi" w:hAnsiTheme="majorBidi" w:cstheme="majorBidi"/>
                <w:sz w:val="28"/>
                <w:szCs w:val="28"/>
                <w:rtl/>
                <w:lang w:bidi="ar-JO"/>
              </w:rPr>
              <w:t xml:space="preserve"> </w:t>
            </w:r>
            <w:r w:rsidRPr="002B03AA">
              <w:rPr>
                <w:rFonts w:asciiTheme="majorBidi" w:hAnsiTheme="majorBidi" w:cstheme="majorBidi"/>
                <w:sz w:val="28"/>
                <w:szCs w:val="28"/>
                <w:lang w:bidi="ar-JO"/>
              </w:rPr>
              <w:t>- Jordan experts manual</w:t>
            </w:r>
          </w:p>
          <w:p w:rsidR="001A787A" w:rsidRPr="002B03AA" w:rsidRDefault="009F3107" w:rsidP="001A787A">
            <w:pPr>
              <w:numPr>
                <w:ilvl w:val="0"/>
                <w:numId w:val="9"/>
              </w:numPr>
              <w:jc w:val="both"/>
              <w:rPr>
                <w:rFonts w:asciiTheme="majorBidi" w:hAnsiTheme="majorBidi" w:cstheme="majorBidi"/>
                <w:sz w:val="28"/>
                <w:szCs w:val="28"/>
                <w:lang w:bidi="ar-AE"/>
              </w:rPr>
            </w:pPr>
            <w:hyperlink r:id="rId10" w:history="1">
              <w:r w:rsidR="001A787A" w:rsidRPr="002B03AA">
                <w:rPr>
                  <w:rStyle w:val="Hyperlink"/>
                  <w:rFonts w:asciiTheme="majorBidi" w:hAnsiTheme="majorBidi" w:cstheme="majorBidi"/>
                  <w:color w:val="auto"/>
                  <w:sz w:val="28"/>
                  <w:szCs w:val="28"/>
                  <w:lang w:bidi="ar-AE"/>
                </w:rPr>
                <w:t>https://jordan.khabirat.org/expert-directory</w:t>
              </w:r>
            </w:hyperlink>
          </w:p>
          <w:p w:rsidR="001A787A" w:rsidRPr="002B03AA" w:rsidRDefault="001A787A" w:rsidP="00EF4E66">
            <w:pPr>
              <w:jc w:val="both"/>
              <w:rPr>
                <w:rFonts w:asciiTheme="majorBidi" w:hAnsiTheme="majorBidi" w:cstheme="majorBidi"/>
                <w:b/>
                <w:bCs/>
                <w:i/>
                <w:iCs/>
                <w:sz w:val="28"/>
                <w:szCs w:val="28"/>
                <w:u w:val="single"/>
                <w:lang w:bidi="ar-AE"/>
              </w:rPr>
            </w:pPr>
            <w:r w:rsidRPr="002B03AA">
              <w:rPr>
                <w:rFonts w:asciiTheme="majorBidi" w:hAnsiTheme="majorBidi" w:cstheme="majorBidi"/>
                <w:b/>
                <w:bCs/>
                <w:i/>
                <w:iCs/>
                <w:sz w:val="28"/>
                <w:szCs w:val="28"/>
                <w:u w:val="single"/>
                <w:lang w:bidi="ar-AE"/>
              </w:rPr>
              <w:t>Academic journals’ reviewer and editorial board member:</w:t>
            </w:r>
          </w:p>
          <w:p w:rsidR="001A787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rPr>
              <w:t xml:space="preserve">Member of editorial board and reviewer for international academic journals, such </w:t>
            </w:r>
            <w:r w:rsidR="00BC7B2E" w:rsidRPr="002B03AA">
              <w:rPr>
                <w:rFonts w:asciiTheme="majorBidi" w:hAnsiTheme="majorBidi" w:cstheme="majorBidi"/>
                <w:sz w:val="28"/>
                <w:szCs w:val="28"/>
              </w:rPr>
              <w:t>as:</w:t>
            </w:r>
          </w:p>
          <w:p w:rsidR="0022728A" w:rsidRPr="002B03AA" w:rsidRDefault="0022728A" w:rsidP="001A787A">
            <w:pPr>
              <w:numPr>
                <w:ilvl w:val="0"/>
                <w:numId w:val="9"/>
              </w:numPr>
              <w:jc w:val="both"/>
              <w:rPr>
                <w:rFonts w:asciiTheme="majorBidi" w:hAnsiTheme="majorBidi" w:cstheme="majorBidi"/>
                <w:sz w:val="28"/>
                <w:szCs w:val="28"/>
                <w:lang w:bidi="ar-AE"/>
              </w:rPr>
            </w:pPr>
            <w:r>
              <w:rPr>
                <w:rFonts w:asciiTheme="majorBidi" w:hAnsiTheme="majorBidi" w:cstheme="majorBidi" w:hint="cs"/>
                <w:sz w:val="28"/>
                <w:szCs w:val="28"/>
                <w:rtl/>
                <w:lang w:bidi="ar-AE"/>
              </w:rPr>
              <w:t xml:space="preserve"> </w:t>
            </w:r>
            <w:r>
              <w:rPr>
                <w:rFonts w:asciiTheme="majorBidi" w:hAnsiTheme="majorBidi" w:cstheme="majorBidi"/>
                <w:sz w:val="28"/>
                <w:szCs w:val="28"/>
                <w:lang w:bidi="ar-AE"/>
              </w:rPr>
              <w:t>E</w:t>
            </w:r>
            <w:r w:rsidRPr="0022728A">
              <w:rPr>
                <w:rFonts w:asciiTheme="majorBidi" w:hAnsiTheme="majorBidi" w:cstheme="majorBidi"/>
                <w:sz w:val="28"/>
                <w:szCs w:val="28"/>
                <w:lang w:bidi="ar-AE"/>
              </w:rPr>
              <w:t>urasia</w:t>
            </w:r>
            <w:r>
              <w:rPr>
                <w:rFonts w:asciiTheme="majorBidi" w:hAnsiTheme="majorBidi" w:cstheme="majorBidi"/>
                <w:sz w:val="28"/>
                <w:szCs w:val="28"/>
                <w:lang w:bidi="ar-AE"/>
              </w:rPr>
              <w:t xml:space="preserve"> W</w:t>
            </w:r>
            <w:r w:rsidRPr="0022728A">
              <w:rPr>
                <w:rFonts w:asciiTheme="majorBidi" w:hAnsiTheme="majorBidi" w:cstheme="majorBidi"/>
                <w:sz w:val="28"/>
                <w:szCs w:val="28"/>
                <w:lang w:bidi="ar-AE"/>
              </w:rPr>
              <w:t>eb</w:t>
            </w:r>
            <w:r>
              <w:rPr>
                <w:rFonts w:asciiTheme="majorBidi" w:hAnsiTheme="majorBidi" w:cstheme="majorBidi"/>
                <w:sz w:val="28"/>
                <w:szCs w:val="28"/>
                <w:lang w:bidi="ar-AE"/>
              </w:rPr>
              <w:t xml:space="preserve"> Advisory committee, </w:t>
            </w:r>
            <w:hyperlink r:id="rId11" w:history="1">
              <w:r w:rsidR="009E5279" w:rsidRPr="00420A1A">
                <w:rPr>
                  <w:rStyle w:val="Hyperlink"/>
                  <w:rFonts w:asciiTheme="majorBidi" w:hAnsiTheme="majorBidi" w:cstheme="majorBidi"/>
                  <w:sz w:val="28"/>
                  <w:szCs w:val="28"/>
                  <w:lang w:bidi="ar-AE"/>
                </w:rPr>
                <w:t>http://eurasiaweb.com/</w:t>
              </w:r>
            </w:hyperlink>
            <w:r w:rsidR="009E5279">
              <w:rPr>
                <w:rFonts w:asciiTheme="majorBidi" w:hAnsiTheme="majorBidi" w:cstheme="majorBidi"/>
                <w:sz w:val="28"/>
                <w:szCs w:val="28"/>
                <w:lang w:bidi="ar-AE"/>
              </w:rPr>
              <w:t xml:space="preserve"> 2024</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rPr>
              <w:t xml:space="preserve">Regional Studies </w:t>
            </w:r>
            <w:r w:rsidR="00BC7B2E" w:rsidRPr="002B03AA">
              <w:rPr>
                <w:rFonts w:asciiTheme="majorBidi" w:hAnsiTheme="majorBidi" w:cstheme="majorBidi"/>
                <w:sz w:val="28"/>
                <w:szCs w:val="28"/>
              </w:rPr>
              <w:t>Journal,</w:t>
            </w:r>
            <w:r w:rsidRPr="002B03AA">
              <w:rPr>
                <w:rFonts w:asciiTheme="majorBidi" w:hAnsiTheme="majorBidi" w:cstheme="majorBidi"/>
                <w:sz w:val="28"/>
                <w:szCs w:val="28"/>
              </w:rPr>
              <w:t xml:space="preserve"> University of Mosul, </w:t>
            </w:r>
            <w:r w:rsidR="00BC7B2E" w:rsidRPr="002B03AA">
              <w:rPr>
                <w:rFonts w:asciiTheme="majorBidi" w:hAnsiTheme="majorBidi" w:cstheme="majorBidi"/>
                <w:sz w:val="28"/>
                <w:szCs w:val="28"/>
              </w:rPr>
              <w:t>Iraq,</w:t>
            </w:r>
            <w:r w:rsidRPr="002B03AA">
              <w:rPr>
                <w:rFonts w:asciiTheme="majorBidi" w:hAnsiTheme="majorBidi" w:cstheme="majorBidi"/>
                <w:sz w:val="28"/>
                <w:szCs w:val="28"/>
              </w:rPr>
              <w:t xml:space="preserve"> 2023</w:t>
            </w:r>
          </w:p>
          <w:p w:rsidR="001A787A" w:rsidRPr="002B03AA" w:rsidRDefault="001A787A" w:rsidP="001A787A">
            <w:pPr>
              <w:numPr>
                <w:ilvl w:val="0"/>
                <w:numId w:val="6"/>
              </w:numPr>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rPr>
              <w:t>Human Systems Management Journal, 2022</w:t>
            </w:r>
          </w:p>
          <w:p w:rsidR="001A787A" w:rsidRPr="002B03AA" w:rsidRDefault="001A787A" w:rsidP="001A787A">
            <w:pPr>
              <w:numPr>
                <w:ilvl w:val="0"/>
                <w:numId w:val="6"/>
              </w:numPr>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AE"/>
              </w:rPr>
              <w:t xml:space="preserve">Canadian Journal for Research- International </w:t>
            </w:r>
            <w:r w:rsidR="00BC7B2E" w:rsidRPr="002B03AA">
              <w:rPr>
                <w:rFonts w:asciiTheme="majorBidi" w:eastAsia="Calibri" w:hAnsiTheme="majorBidi" w:cstheme="majorBidi"/>
                <w:sz w:val="28"/>
                <w:szCs w:val="28"/>
                <w:lang w:val="en-GB" w:bidi="ar-AE"/>
              </w:rPr>
              <w:t>Studies (</w:t>
            </w:r>
            <w:r w:rsidRPr="002B03AA">
              <w:rPr>
                <w:rFonts w:asciiTheme="majorBidi" w:eastAsia="Calibri" w:hAnsiTheme="majorBidi" w:cstheme="majorBidi"/>
                <w:sz w:val="28"/>
                <w:szCs w:val="28"/>
                <w:lang w:val="en-GB" w:bidi="ar-AE"/>
              </w:rPr>
              <w:t>USA)</w:t>
            </w:r>
          </w:p>
          <w:p w:rsidR="001A787A" w:rsidRPr="002B03AA" w:rsidRDefault="001A787A" w:rsidP="001A787A">
            <w:pPr>
              <w:numPr>
                <w:ilvl w:val="0"/>
                <w:numId w:val="6"/>
              </w:numPr>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AE"/>
              </w:rPr>
              <w:t xml:space="preserve"> </w:t>
            </w:r>
            <w:r w:rsidRPr="002B03AA">
              <w:rPr>
                <w:rFonts w:asciiTheme="majorBidi" w:hAnsiTheme="majorBidi" w:cstheme="majorBidi"/>
                <w:sz w:val="28"/>
                <w:szCs w:val="28"/>
                <w:lang w:val="en-GB"/>
              </w:rPr>
              <w:t xml:space="preserve"> </w:t>
            </w:r>
            <w:proofErr w:type="spellStart"/>
            <w:r w:rsidRPr="002B03AA">
              <w:rPr>
                <w:rFonts w:asciiTheme="majorBidi" w:hAnsiTheme="majorBidi" w:cstheme="majorBidi"/>
                <w:sz w:val="28"/>
                <w:szCs w:val="28"/>
                <w:lang w:val="en-GB"/>
              </w:rPr>
              <w:t>Dirasat</w:t>
            </w:r>
            <w:proofErr w:type="spellEnd"/>
            <w:r w:rsidRPr="002B03AA">
              <w:rPr>
                <w:rFonts w:asciiTheme="majorBidi" w:hAnsiTheme="majorBidi" w:cstheme="majorBidi"/>
                <w:sz w:val="28"/>
                <w:szCs w:val="28"/>
                <w:lang w:val="en-GB"/>
              </w:rPr>
              <w:t xml:space="preserve"> Educational </w:t>
            </w:r>
            <w:r w:rsidR="00BC7B2E" w:rsidRPr="002B03AA">
              <w:rPr>
                <w:rFonts w:asciiTheme="majorBidi" w:hAnsiTheme="majorBidi" w:cstheme="majorBidi"/>
                <w:sz w:val="28"/>
                <w:szCs w:val="28"/>
                <w:lang w:val="en-GB"/>
              </w:rPr>
              <w:t>Sciences,</w:t>
            </w:r>
            <w:r w:rsidRPr="002B03AA">
              <w:rPr>
                <w:rFonts w:asciiTheme="majorBidi" w:hAnsiTheme="majorBidi" w:cstheme="majorBidi"/>
                <w:sz w:val="28"/>
                <w:szCs w:val="28"/>
                <w:lang w:val="en-GB"/>
              </w:rPr>
              <w:t xml:space="preserve"> University of Jordan </w:t>
            </w:r>
          </w:p>
          <w:p w:rsidR="001A787A" w:rsidRPr="002B03AA" w:rsidRDefault="001A787A" w:rsidP="001A787A">
            <w:pPr>
              <w:numPr>
                <w:ilvl w:val="0"/>
                <w:numId w:val="6"/>
              </w:numPr>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AE"/>
              </w:rPr>
              <w:t xml:space="preserve"> Journal of Language and Education, reviewing articles such as:</w:t>
            </w:r>
          </w:p>
          <w:p w:rsidR="001A787A" w:rsidRPr="002B03AA" w:rsidRDefault="001A787A" w:rsidP="001A787A">
            <w:pPr>
              <w:numPr>
                <w:ilvl w:val="0"/>
                <w:numId w:val="6"/>
              </w:numPr>
              <w:jc w:val="both"/>
              <w:rPr>
                <w:rFonts w:asciiTheme="majorBidi" w:hAnsiTheme="majorBidi" w:cstheme="majorBidi"/>
                <w:sz w:val="28"/>
                <w:szCs w:val="28"/>
              </w:rPr>
            </w:pPr>
            <w:r w:rsidRPr="002B03AA">
              <w:rPr>
                <w:rFonts w:asciiTheme="majorBidi" w:hAnsiTheme="majorBidi" w:cstheme="majorBidi"/>
                <w:sz w:val="28"/>
                <w:szCs w:val="28"/>
              </w:rPr>
              <w:t>Linguistic Politeness in Yemeni Arabic: The Use of Request Perspective</w:t>
            </w:r>
          </w:p>
          <w:p w:rsidR="001A787A" w:rsidRPr="002B03AA" w:rsidRDefault="001A787A" w:rsidP="001A787A">
            <w:pPr>
              <w:numPr>
                <w:ilvl w:val="0"/>
                <w:numId w:val="6"/>
              </w:numPr>
              <w:jc w:val="both"/>
              <w:outlineLvl w:val="1"/>
              <w:rPr>
                <w:rFonts w:asciiTheme="majorBidi" w:hAnsiTheme="majorBidi" w:cstheme="majorBidi"/>
                <w:sz w:val="28"/>
                <w:szCs w:val="28"/>
              </w:rPr>
            </w:pPr>
            <w:r w:rsidRPr="002B03AA">
              <w:rPr>
                <w:rFonts w:asciiTheme="majorBidi" w:hAnsiTheme="majorBidi" w:cstheme="majorBidi"/>
                <w:sz w:val="28"/>
                <w:szCs w:val="28"/>
                <w:lang w:bidi="ar-AE"/>
              </w:rPr>
              <w:t xml:space="preserve"> Journal of Applied Research in Higher Education </w:t>
            </w:r>
          </w:p>
          <w:p w:rsidR="001A787A" w:rsidRPr="002B03AA" w:rsidRDefault="001A787A" w:rsidP="001A787A">
            <w:pPr>
              <w:numPr>
                <w:ilvl w:val="0"/>
                <w:numId w:val="6"/>
              </w:numPr>
              <w:jc w:val="both"/>
              <w:outlineLvl w:val="1"/>
              <w:rPr>
                <w:rFonts w:asciiTheme="majorBidi" w:hAnsiTheme="majorBidi" w:cstheme="majorBidi"/>
                <w:sz w:val="28"/>
                <w:szCs w:val="28"/>
              </w:rPr>
            </w:pPr>
            <w:r w:rsidRPr="002B03AA">
              <w:rPr>
                <w:rFonts w:asciiTheme="majorBidi" w:hAnsiTheme="majorBidi" w:cstheme="majorBidi"/>
                <w:sz w:val="28"/>
                <w:szCs w:val="28"/>
              </w:rPr>
              <w:t>International Education Studies, Canadian Center of Science and Education (</w:t>
            </w:r>
            <w:hyperlink r:id="rId12" w:tgtFrame="_blank" w:history="1">
              <w:r w:rsidRPr="002B03AA">
                <w:rPr>
                  <w:rFonts w:asciiTheme="majorBidi" w:hAnsiTheme="majorBidi" w:cstheme="majorBidi"/>
                  <w:sz w:val="28"/>
                  <w:szCs w:val="28"/>
                </w:rPr>
                <w:t>www.ccsenet.org/ies</w:t>
              </w:r>
            </w:hyperlink>
            <w:r w:rsidRPr="002B03AA">
              <w:rPr>
                <w:rFonts w:asciiTheme="majorBidi" w:hAnsiTheme="majorBidi" w:cstheme="majorBidi"/>
                <w:sz w:val="28"/>
                <w:szCs w:val="28"/>
              </w:rPr>
              <w:t xml:space="preserve">) – Manuscripts reviewing tasks (2013) </w:t>
            </w:r>
          </w:p>
          <w:p w:rsidR="001A787A" w:rsidRPr="002B03AA" w:rsidRDefault="001A787A" w:rsidP="001A787A">
            <w:pPr>
              <w:numPr>
                <w:ilvl w:val="0"/>
                <w:numId w:val="6"/>
              </w:numPr>
              <w:jc w:val="both"/>
              <w:rPr>
                <w:rFonts w:asciiTheme="majorBidi" w:eastAsia="Calibri" w:hAnsiTheme="majorBidi" w:cstheme="majorBidi"/>
                <w:sz w:val="28"/>
                <w:szCs w:val="28"/>
                <w:lang w:val="en-GB" w:eastAsia="ar-SA"/>
              </w:rPr>
            </w:pPr>
            <w:r w:rsidRPr="002B03AA">
              <w:rPr>
                <w:rFonts w:asciiTheme="majorBidi" w:eastAsia="Calibri" w:hAnsiTheme="majorBidi" w:cstheme="majorBidi"/>
                <w:sz w:val="28"/>
                <w:szCs w:val="28"/>
                <w:lang w:val="en-GB"/>
              </w:rPr>
              <w:t>Article title:</w:t>
            </w:r>
            <w:r w:rsidRPr="002B03AA">
              <w:rPr>
                <w:rFonts w:asciiTheme="majorBidi" w:eastAsia="Calibri" w:hAnsiTheme="majorBidi" w:cstheme="majorBidi"/>
                <w:sz w:val="28"/>
                <w:szCs w:val="28"/>
                <w:lang w:val="en-GB" w:eastAsia="ar-SA"/>
              </w:rPr>
              <w:t xml:space="preserve"> The Degree of the Students Assimilation of the Meaning of the Term Citizenships by the </w:t>
            </w:r>
            <w:r w:rsidR="00BC7B2E" w:rsidRPr="002B03AA">
              <w:rPr>
                <w:rFonts w:asciiTheme="majorBidi" w:eastAsia="Calibri" w:hAnsiTheme="majorBidi" w:cstheme="majorBidi"/>
                <w:sz w:val="28"/>
                <w:szCs w:val="28"/>
                <w:lang w:val="en-GB" w:eastAsia="ar-SA"/>
              </w:rPr>
              <w:t>High-Grade</w:t>
            </w:r>
            <w:r w:rsidRPr="002B03AA">
              <w:rPr>
                <w:rFonts w:asciiTheme="majorBidi" w:eastAsia="Calibri" w:hAnsiTheme="majorBidi" w:cstheme="majorBidi"/>
                <w:sz w:val="28"/>
                <w:szCs w:val="28"/>
                <w:lang w:val="en-GB" w:eastAsia="ar-SA"/>
              </w:rPr>
              <w:t xml:space="preserve"> Basic Level School Students in Jordan.</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rPr>
              <w:t>Article Title: SOCIAL GROWTH PROBLEMS EXPERIENCED BY FIRST-GRADE STUDENTS AT BSEERA DISTRICT, JORDAN</w:t>
            </w:r>
            <w:r w:rsidRPr="002B03AA">
              <w:rPr>
                <w:rFonts w:asciiTheme="majorBidi" w:hAnsiTheme="majorBidi" w:cstheme="majorBidi"/>
                <w:sz w:val="28"/>
                <w:szCs w:val="28"/>
              </w:rPr>
              <w:br/>
              <w:t>- Causes of Students' Violence at AL- Hussein Bin Talal University, International Education Studies, 2014</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rPr>
              <w:t xml:space="preserve">Member of the Review Board, Reviewer for the Journal of Applied Research in Higher Education (JARHE), published by Emerald Group Publishing, 2018  </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rPr>
              <w:t>Member of the Review Board, Reviewer for Cross Cultural &amp;Strategic management Journal, published by Emerald Group Publishing, 2020.</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rPr>
              <w:t>Article entitled</w:t>
            </w:r>
            <w:r w:rsidRPr="002B03AA">
              <w:rPr>
                <w:rFonts w:asciiTheme="majorBidi" w:hAnsiTheme="majorBidi" w:cstheme="majorBidi"/>
                <w:sz w:val="28"/>
                <w:szCs w:val="28"/>
                <w:shd w:val="clear" w:color="auto" w:fill="FFFFFF"/>
              </w:rPr>
              <w:t xml:space="preserve"> as "The Value of Liberal Arts Education for Finding Professional Employment: Insights from International Development Studies Graduates in Canada", 2019</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shd w:val="clear" w:color="auto" w:fill="FFFFFF"/>
              </w:rPr>
              <w:t>Article entitled as "Gendered Perceptions of Professional Development in Academia: Case of KNEU." Journal of Applied Research in Higher Education-JARHE, 2019</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shd w:val="clear" w:color="auto" w:fill="FFFFFF"/>
              </w:rPr>
              <w:t xml:space="preserve">Article entitled as "Relationship between Graduate Student Motivation and Academic Success" for the Journal of Applied Research in Higher Education. Journal of Applied Research in </w:t>
            </w:r>
          </w:p>
          <w:p w:rsidR="001A787A" w:rsidRPr="002B03AA" w:rsidRDefault="001A787A" w:rsidP="001A787A">
            <w:pPr>
              <w:ind w:left="720" w:right="-304"/>
              <w:jc w:val="both"/>
              <w:outlineLvl w:val="1"/>
              <w:rPr>
                <w:rFonts w:asciiTheme="majorBidi" w:hAnsiTheme="majorBidi" w:cstheme="majorBidi"/>
                <w:sz w:val="28"/>
                <w:szCs w:val="28"/>
              </w:rPr>
            </w:pPr>
            <w:r w:rsidRPr="002B03AA">
              <w:rPr>
                <w:rFonts w:asciiTheme="majorBidi" w:hAnsiTheme="majorBidi" w:cstheme="majorBidi"/>
                <w:sz w:val="28"/>
                <w:szCs w:val="28"/>
                <w:shd w:val="clear" w:color="auto" w:fill="FFFFFF"/>
              </w:rPr>
              <w:t>Higher Education-JARHE, 2020</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rPr>
              <w:t xml:space="preserve">Humanities and Social Science Research Journal, Ideas Spread INC, </w:t>
            </w:r>
            <w:r w:rsidR="00BC7B2E" w:rsidRPr="002B03AA">
              <w:rPr>
                <w:rFonts w:asciiTheme="majorBidi" w:hAnsiTheme="majorBidi" w:cstheme="majorBidi"/>
                <w:sz w:val="28"/>
                <w:szCs w:val="28"/>
              </w:rPr>
              <w:t>USA,</w:t>
            </w:r>
            <w:r w:rsidRPr="002B03AA">
              <w:rPr>
                <w:rFonts w:asciiTheme="majorBidi" w:hAnsiTheme="majorBidi" w:cstheme="majorBidi"/>
                <w:sz w:val="28"/>
                <w:szCs w:val="28"/>
              </w:rPr>
              <w:t xml:space="preserve"> reviewing articles such </w:t>
            </w:r>
            <w:r w:rsidR="00BC7B2E" w:rsidRPr="002B03AA">
              <w:rPr>
                <w:rFonts w:asciiTheme="majorBidi" w:hAnsiTheme="majorBidi" w:cstheme="majorBidi"/>
                <w:sz w:val="28"/>
                <w:szCs w:val="28"/>
              </w:rPr>
              <w:t>as:</w:t>
            </w:r>
          </w:p>
          <w:p w:rsidR="001A787A" w:rsidRPr="002B03AA" w:rsidRDefault="001A787A" w:rsidP="001A787A">
            <w:pPr>
              <w:numPr>
                <w:ilvl w:val="0"/>
                <w:numId w:val="6"/>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lastRenderedPageBreak/>
              <w:t xml:space="preserve">De- </w:t>
            </w:r>
            <w:r w:rsidR="00BC7B2E" w:rsidRPr="002B03AA">
              <w:rPr>
                <w:rFonts w:asciiTheme="majorBidi" w:hAnsiTheme="majorBidi" w:cstheme="majorBidi"/>
                <w:sz w:val="28"/>
                <w:szCs w:val="28"/>
              </w:rPr>
              <w:t>essentializing</w:t>
            </w:r>
            <w:r w:rsidRPr="002B03AA">
              <w:rPr>
                <w:rFonts w:asciiTheme="majorBidi" w:hAnsiTheme="majorBidi" w:cstheme="majorBidi"/>
                <w:sz w:val="28"/>
                <w:szCs w:val="28"/>
              </w:rPr>
              <w:t xml:space="preserve"> the State of Casteism as an inhuman Practice in the Contemporary Times</w:t>
            </w:r>
          </w:p>
          <w:p w:rsidR="001A787A" w:rsidRPr="002B03AA" w:rsidRDefault="001A787A" w:rsidP="001A787A">
            <w:pPr>
              <w:numPr>
                <w:ilvl w:val="0"/>
                <w:numId w:val="6"/>
              </w:numPr>
              <w:jc w:val="both"/>
              <w:rPr>
                <w:rFonts w:asciiTheme="majorBidi" w:hAnsiTheme="majorBidi" w:cstheme="majorBidi"/>
                <w:i/>
                <w:iCs/>
                <w:sz w:val="28"/>
                <w:szCs w:val="28"/>
                <w:shd w:val="clear" w:color="auto" w:fill="FFFFFF"/>
              </w:rPr>
            </w:pPr>
            <w:r w:rsidRPr="002B03AA">
              <w:rPr>
                <w:rFonts w:asciiTheme="majorBidi" w:hAnsiTheme="majorBidi" w:cstheme="majorBidi"/>
                <w:sz w:val="28"/>
                <w:szCs w:val="28"/>
              </w:rPr>
              <w:t>Algerian Scientific Journals Platform,</w:t>
            </w:r>
            <w:r w:rsidRPr="002B03AA">
              <w:rPr>
                <w:rFonts w:asciiTheme="majorBidi" w:hAnsiTheme="majorBidi" w:cstheme="majorBidi"/>
                <w:i/>
                <w:iCs/>
                <w:sz w:val="28"/>
                <w:szCs w:val="28"/>
                <w:shd w:val="clear" w:color="auto" w:fill="FFFFFF"/>
              </w:rPr>
              <w:t xml:space="preserve"> The journal of </w:t>
            </w:r>
            <w:proofErr w:type="spellStart"/>
            <w:r w:rsidRPr="002B03AA">
              <w:rPr>
                <w:rFonts w:asciiTheme="majorBidi" w:hAnsiTheme="majorBidi" w:cstheme="majorBidi"/>
                <w:i/>
                <w:iCs/>
                <w:sz w:val="28"/>
                <w:szCs w:val="28"/>
                <w:shd w:val="clear" w:color="auto" w:fill="FFFFFF"/>
              </w:rPr>
              <w:t>Bibliophilia</w:t>
            </w:r>
            <w:proofErr w:type="spellEnd"/>
            <w:r w:rsidRPr="002B03AA">
              <w:rPr>
                <w:rFonts w:asciiTheme="majorBidi" w:hAnsiTheme="majorBidi" w:cstheme="majorBidi"/>
                <w:i/>
                <w:iCs/>
                <w:sz w:val="28"/>
                <w:szCs w:val="28"/>
                <w:shd w:val="clear" w:color="auto" w:fill="FFFFFF"/>
              </w:rPr>
              <w:t xml:space="preserve"> for library and information studies,2020</w:t>
            </w:r>
          </w:p>
          <w:p w:rsidR="001A787A" w:rsidRPr="002B03AA" w:rsidRDefault="001A787A" w:rsidP="001A787A">
            <w:pPr>
              <w:pStyle w:val="Heading2"/>
              <w:numPr>
                <w:ilvl w:val="0"/>
                <w:numId w:val="6"/>
              </w:numPr>
              <w:spacing w:before="0" w:beforeAutospacing="0" w:after="0" w:afterAutospacing="0"/>
              <w:ind w:right="-304"/>
              <w:jc w:val="both"/>
              <w:rPr>
                <w:rFonts w:asciiTheme="majorBidi" w:hAnsiTheme="majorBidi" w:cstheme="majorBidi"/>
                <w:b w:val="0"/>
                <w:bCs w:val="0"/>
                <w:sz w:val="28"/>
                <w:szCs w:val="28"/>
              </w:rPr>
            </w:pPr>
            <w:r w:rsidRPr="002B03AA">
              <w:rPr>
                <w:rFonts w:asciiTheme="majorBidi" w:hAnsiTheme="majorBidi" w:cstheme="majorBidi"/>
                <w:b w:val="0"/>
                <w:bCs w:val="0"/>
                <w:sz w:val="28"/>
                <w:szCs w:val="28"/>
                <w:shd w:val="clear" w:color="auto" w:fill="FFFFFF"/>
              </w:rPr>
              <w:t>"Predicting online participation through Bayesian network analysis" - Political Analysis journal, 2020</w:t>
            </w:r>
          </w:p>
          <w:p w:rsidR="001A787A" w:rsidRPr="002B03AA" w:rsidRDefault="001A787A" w:rsidP="001A787A">
            <w:pPr>
              <w:pStyle w:val="Heading2"/>
              <w:numPr>
                <w:ilvl w:val="0"/>
                <w:numId w:val="6"/>
              </w:numPr>
              <w:spacing w:before="0" w:beforeAutospacing="0" w:after="0" w:afterAutospacing="0"/>
              <w:ind w:right="-304"/>
              <w:jc w:val="both"/>
              <w:rPr>
                <w:rFonts w:asciiTheme="majorBidi" w:hAnsiTheme="majorBidi" w:cstheme="majorBidi"/>
                <w:b w:val="0"/>
                <w:bCs w:val="0"/>
                <w:sz w:val="28"/>
                <w:szCs w:val="28"/>
              </w:rPr>
            </w:pPr>
            <w:r w:rsidRPr="002B03AA">
              <w:rPr>
                <w:rFonts w:asciiTheme="majorBidi" w:hAnsiTheme="majorBidi" w:cstheme="majorBidi"/>
                <w:b w:val="0"/>
                <w:bCs w:val="0"/>
                <w:sz w:val="28"/>
                <w:szCs w:val="28"/>
                <w:shd w:val="clear" w:color="auto" w:fill="FFFFFF"/>
              </w:rPr>
              <w:t xml:space="preserve">"Cross-cultural Issues in Business Ethics: A Review and Research Agenda", International Journal of </w:t>
            </w:r>
            <w:r w:rsidR="00BC7B2E" w:rsidRPr="002B03AA">
              <w:rPr>
                <w:rFonts w:asciiTheme="majorBidi" w:hAnsiTheme="majorBidi" w:cstheme="majorBidi"/>
                <w:b w:val="0"/>
                <w:bCs w:val="0"/>
                <w:sz w:val="28"/>
                <w:szCs w:val="28"/>
                <w:shd w:val="clear" w:color="auto" w:fill="FFFFFF"/>
              </w:rPr>
              <w:t>Cross-Cultural</w:t>
            </w:r>
            <w:r w:rsidRPr="002B03AA">
              <w:rPr>
                <w:rFonts w:asciiTheme="majorBidi" w:hAnsiTheme="majorBidi" w:cstheme="majorBidi"/>
                <w:b w:val="0"/>
                <w:bCs w:val="0"/>
                <w:sz w:val="28"/>
                <w:szCs w:val="28"/>
                <w:shd w:val="clear" w:color="auto" w:fill="FFFFFF"/>
              </w:rPr>
              <w:t xml:space="preserve"> Management, 2020 </w:t>
            </w:r>
          </w:p>
          <w:p w:rsidR="001A787A" w:rsidRPr="002B03AA" w:rsidRDefault="001A787A" w:rsidP="001A787A">
            <w:pPr>
              <w:pStyle w:val="Heading2"/>
              <w:numPr>
                <w:ilvl w:val="0"/>
                <w:numId w:val="20"/>
              </w:numPr>
              <w:spacing w:before="0" w:beforeAutospacing="0" w:after="0" w:afterAutospacing="0"/>
              <w:ind w:right="-304"/>
              <w:jc w:val="both"/>
              <w:rPr>
                <w:rFonts w:asciiTheme="majorBidi" w:hAnsiTheme="majorBidi" w:cstheme="majorBidi"/>
                <w:b w:val="0"/>
                <w:bCs w:val="0"/>
                <w:sz w:val="28"/>
                <w:szCs w:val="28"/>
              </w:rPr>
            </w:pPr>
            <w:r w:rsidRPr="002B03AA">
              <w:rPr>
                <w:rFonts w:asciiTheme="majorBidi" w:hAnsiTheme="majorBidi" w:cstheme="majorBidi"/>
                <w:b w:val="0"/>
                <w:bCs w:val="0"/>
                <w:sz w:val="28"/>
                <w:szCs w:val="28"/>
              </w:rPr>
              <w:t xml:space="preserve">(Jordanian journalists' trends on government electronic platforms and their role in supporting the right to information: Your right to know, </w:t>
            </w:r>
            <w:proofErr w:type="gramStart"/>
            <w:r w:rsidRPr="002B03AA">
              <w:rPr>
                <w:rFonts w:asciiTheme="majorBidi" w:hAnsiTheme="majorBidi" w:cstheme="majorBidi"/>
                <w:b w:val="0"/>
                <w:bCs w:val="0"/>
                <w:sz w:val="28"/>
                <w:szCs w:val="28"/>
              </w:rPr>
              <w:t>For</w:t>
            </w:r>
            <w:proofErr w:type="gramEnd"/>
            <w:r w:rsidRPr="002B03AA">
              <w:rPr>
                <w:rFonts w:asciiTheme="majorBidi" w:hAnsiTheme="majorBidi" w:cstheme="majorBidi"/>
                <w:b w:val="0"/>
                <w:bCs w:val="0"/>
                <w:sz w:val="28"/>
                <w:szCs w:val="28"/>
              </w:rPr>
              <w:t xml:space="preserve"> your service, Ask the government - as model), dissertation by Muhammad Tayseer </w:t>
            </w:r>
            <w:proofErr w:type="spellStart"/>
            <w:r w:rsidRPr="002B03AA">
              <w:rPr>
                <w:rFonts w:asciiTheme="majorBidi" w:hAnsiTheme="majorBidi" w:cstheme="majorBidi"/>
                <w:b w:val="0"/>
                <w:bCs w:val="0"/>
                <w:sz w:val="28"/>
                <w:szCs w:val="28"/>
              </w:rPr>
              <w:t>Daqduq</w:t>
            </w:r>
            <w:proofErr w:type="spellEnd"/>
            <w:r w:rsidRPr="002B03AA">
              <w:rPr>
                <w:rFonts w:asciiTheme="majorBidi" w:hAnsiTheme="majorBidi" w:cstheme="majorBidi"/>
                <w:b w:val="0"/>
                <w:bCs w:val="0"/>
                <w:sz w:val="28"/>
                <w:szCs w:val="28"/>
              </w:rPr>
              <w:t xml:space="preserve">, Jordan Media </w:t>
            </w:r>
          </w:p>
          <w:p w:rsidR="001A787A" w:rsidRPr="002B03AA" w:rsidRDefault="001A787A" w:rsidP="001A787A">
            <w:pPr>
              <w:pStyle w:val="Heading2"/>
              <w:numPr>
                <w:ilvl w:val="1"/>
                <w:numId w:val="20"/>
              </w:numPr>
              <w:spacing w:before="0" w:beforeAutospacing="0" w:after="0" w:afterAutospacing="0"/>
              <w:ind w:right="-304"/>
              <w:jc w:val="both"/>
              <w:rPr>
                <w:rFonts w:asciiTheme="majorBidi" w:hAnsiTheme="majorBidi" w:cstheme="majorBidi"/>
                <w:b w:val="0"/>
                <w:bCs w:val="0"/>
                <w:sz w:val="28"/>
                <w:szCs w:val="28"/>
              </w:rPr>
            </w:pPr>
            <w:r w:rsidRPr="002B03AA">
              <w:rPr>
                <w:rFonts w:asciiTheme="majorBidi" w:hAnsiTheme="majorBidi" w:cstheme="majorBidi"/>
                <w:b w:val="0"/>
                <w:bCs w:val="0"/>
                <w:sz w:val="28"/>
                <w:szCs w:val="28"/>
              </w:rPr>
              <w:t>Institute, 2020</w:t>
            </w:r>
          </w:p>
          <w:p w:rsidR="001A787A" w:rsidRPr="002B03AA" w:rsidRDefault="001A787A" w:rsidP="001A787A">
            <w:pPr>
              <w:pStyle w:val="Heading2"/>
              <w:numPr>
                <w:ilvl w:val="0"/>
                <w:numId w:val="20"/>
              </w:numPr>
              <w:spacing w:before="0" w:beforeAutospacing="0" w:after="0" w:afterAutospacing="0"/>
              <w:ind w:right="-304"/>
              <w:jc w:val="both"/>
              <w:rPr>
                <w:rFonts w:asciiTheme="majorBidi" w:hAnsiTheme="majorBidi" w:cstheme="majorBidi"/>
                <w:b w:val="0"/>
                <w:bCs w:val="0"/>
                <w:sz w:val="28"/>
                <w:szCs w:val="28"/>
              </w:rPr>
            </w:pPr>
            <w:r w:rsidRPr="002B03AA">
              <w:rPr>
                <w:rFonts w:asciiTheme="majorBidi" w:hAnsiTheme="majorBidi" w:cstheme="majorBidi"/>
                <w:b w:val="0"/>
                <w:bCs w:val="0"/>
                <w:sz w:val="28"/>
                <w:szCs w:val="28"/>
                <w:shd w:val="clear" w:color="auto" w:fill="FFFFFF"/>
              </w:rPr>
              <w:t xml:space="preserve"> Predicting online participation through Bayesian network analysis, Political Analysis Journal, 2020 </w:t>
            </w:r>
          </w:p>
          <w:p w:rsidR="001A787A" w:rsidRPr="002B03AA" w:rsidRDefault="001A787A" w:rsidP="001A787A">
            <w:pPr>
              <w:pStyle w:val="Heading2"/>
              <w:numPr>
                <w:ilvl w:val="0"/>
                <w:numId w:val="20"/>
              </w:numPr>
              <w:shd w:val="clear" w:color="auto" w:fill="FFFFFF"/>
              <w:spacing w:before="0" w:beforeAutospacing="0" w:after="0" w:afterAutospacing="0"/>
              <w:ind w:right="-304"/>
              <w:jc w:val="both"/>
              <w:rPr>
                <w:rFonts w:asciiTheme="majorBidi" w:hAnsiTheme="majorBidi" w:cstheme="majorBidi"/>
                <w:b w:val="0"/>
                <w:bCs w:val="0"/>
                <w:sz w:val="28"/>
                <w:szCs w:val="28"/>
                <w:rtl/>
              </w:rPr>
            </w:pPr>
            <w:r w:rsidRPr="002B03AA">
              <w:rPr>
                <w:rFonts w:asciiTheme="majorBidi" w:hAnsiTheme="majorBidi" w:cstheme="majorBidi"/>
                <w:b w:val="0"/>
                <w:bCs w:val="0"/>
                <w:sz w:val="28"/>
                <w:szCs w:val="28"/>
              </w:rPr>
              <w:t xml:space="preserve">Dissertation by Muna </w:t>
            </w:r>
            <w:proofErr w:type="spellStart"/>
            <w:proofErr w:type="gramStart"/>
            <w:r w:rsidRPr="002B03AA">
              <w:rPr>
                <w:rFonts w:asciiTheme="majorBidi" w:hAnsiTheme="majorBidi" w:cstheme="majorBidi"/>
                <w:b w:val="0"/>
                <w:bCs w:val="0"/>
                <w:sz w:val="28"/>
                <w:szCs w:val="28"/>
              </w:rPr>
              <w:t>Danoon</w:t>
            </w:r>
            <w:proofErr w:type="spellEnd"/>
            <w:r w:rsidRPr="002B03AA">
              <w:rPr>
                <w:rFonts w:asciiTheme="majorBidi" w:hAnsiTheme="majorBidi" w:cstheme="majorBidi"/>
                <w:b w:val="0"/>
                <w:bCs w:val="0"/>
                <w:sz w:val="28"/>
                <w:szCs w:val="28"/>
              </w:rPr>
              <w:t>,(</w:t>
            </w:r>
            <w:proofErr w:type="gramEnd"/>
            <w:r w:rsidRPr="002B03AA">
              <w:rPr>
                <w:rFonts w:asciiTheme="majorBidi" w:hAnsiTheme="majorBidi" w:cstheme="majorBidi"/>
                <w:b w:val="0"/>
                <w:bCs w:val="0"/>
                <w:sz w:val="28"/>
                <w:szCs w:val="28"/>
              </w:rPr>
              <w:t>Social media impact on local violence in Jordan :Case of electronic harassment and blackmail 2011-2020 ), University of Jordan ,Prince Al-Hussein for International Studies .</w:t>
            </w:r>
          </w:p>
          <w:p w:rsidR="001A787A" w:rsidRPr="002B03AA" w:rsidRDefault="001A787A" w:rsidP="001A787A">
            <w:pPr>
              <w:pStyle w:val="ListParagraph"/>
              <w:numPr>
                <w:ilvl w:val="0"/>
                <w:numId w:val="20"/>
              </w:numPr>
              <w:jc w:val="both"/>
              <w:rPr>
                <w:rFonts w:asciiTheme="majorBidi" w:hAnsiTheme="majorBidi" w:cstheme="majorBidi"/>
                <w:sz w:val="28"/>
                <w:szCs w:val="28"/>
                <w:rtl/>
              </w:rPr>
            </w:pPr>
            <w:r w:rsidRPr="002B03AA">
              <w:rPr>
                <w:rFonts w:asciiTheme="majorBidi" w:hAnsiTheme="majorBidi" w:cstheme="majorBidi"/>
                <w:sz w:val="28"/>
                <w:szCs w:val="28"/>
              </w:rPr>
              <w:t xml:space="preserve">Supervising a Master’s thesis by </w:t>
            </w:r>
            <w:proofErr w:type="spellStart"/>
            <w:r w:rsidRPr="002B03AA">
              <w:rPr>
                <w:rFonts w:asciiTheme="majorBidi" w:hAnsiTheme="majorBidi" w:cstheme="majorBidi"/>
                <w:spacing w:val="3"/>
                <w:sz w:val="28"/>
                <w:szCs w:val="28"/>
              </w:rPr>
              <w:t>Ghidaa</w:t>
            </w:r>
            <w:proofErr w:type="spellEnd"/>
            <w:r w:rsidRPr="002B03AA">
              <w:rPr>
                <w:rFonts w:asciiTheme="majorBidi" w:hAnsiTheme="majorBidi" w:cstheme="majorBidi"/>
                <w:spacing w:val="3"/>
                <w:sz w:val="28"/>
                <w:szCs w:val="28"/>
              </w:rPr>
              <w:t xml:space="preserve"> </w:t>
            </w:r>
            <w:proofErr w:type="spellStart"/>
            <w:r w:rsidR="00BC7B2E" w:rsidRPr="002B03AA">
              <w:rPr>
                <w:rFonts w:asciiTheme="majorBidi" w:hAnsiTheme="majorBidi" w:cstheme="majorBidi"/>
                <w:spacing w:val="3"/>
                <w:sz w:val="28"/>
                <w:szCs w:val="28"/>
              </w:rPr>
              <w:t>Abutair</w:t>
            </w:r>
            <w:proofErr w:type="spellEnd"/>
            <w:r w:rsidR="00BC7B2E" w:rsidRPr="002B03AA">
              <w:rPr>
                <w:rFonts w:asciiTheme="majorBidi" w:hAnsiTheme="majorBidi" w:cstheme="majorBidi"/>
                <w:spacing w:val="5"/>
                <w:sz w:val="28"/>
                <w:szCs w:val="28"/>
              </w:rPr>
              <w:t>,</w:t>
            </w:r>
            <w:r w:rsidR="00BC7B2E" w:rsidRPr="002B03AA">
              <w:rPr>
                <w:rFonts w:asciiTheme="majorBidi" w:hAnsiTheme="majorBidi" w:cstheme="majorBidi"/>
                <w:sz w:val="28"/>
                <w:szCs w:val="28"/>
              </w:rPr>
              <w:t xml:space="preserve"> (Growing</w:t>
            </w:r>
            <w:r w:rsidRPr="002B03AA">
              <w:rPr>
                <w:rFonts w:asciiTheme="majorBidi" w:hAnsiTheme="majorBidi" w:cstheme="majorBidi"/>
                <w:sz w:val="28"/>
                <w:szCs w:val="28"/>
              </w:rPr>
              <w:t xml:space="preserve"> Challenges: Domestic Politics and </w:t>
            </w:r>
            <w:r w:rsidR="00BC7B2E" w:rsidRPr="002B03AA">
              <w:rPr>
                <w:rFonts w:asciiTheme="majorBidi" w:hAnsiTheme="majorBidi" w:cstheme="majorBidi"/>
                <w:sz w:val="28"/>
                <w:szCs w:val="28"/>
              </w:rPr>
              <w:t>Jordan’s Foreign</w:t>
            </w:r>
            <w:r w:rsidRPr="002B03AA">
              <w:rPr>
                <w:rFonts w:asciiTheme="majorBidi" w:hAnsiTheme="majorBidi" w:cstheme="majorBidi"/>
                <w:sz w:val="28"/>
                <w:szCs w:val="28"/>
              </w:rPr>
              <w:t xml:space="preserve"> Policy), University of Jordan, Prince Al-Hussein for International Studies, </w:t>
            </w:r>
            <w:r w:rsidR="00BC7B2E" w:rsidRPr="002B03AA">
              <w:rPr>
                <w:rFonts w:asciiTheme="majorBidi" w:hAnsiTheme="majorBidi" w:cstheme="majorBidi"/>
                <w:sz w:val="28"/>
                <w:szCs w:val="28"/>
              </w:rPr>
              <w:t>2021.</w:t>
            </w:r>
          </w:p>
          <w:p w:rsidR="001A787A" w:rsidRPr="002B03AA" w:rsidRDefault="001A787A" w:rsidP="001A787A">
            <w:pPr>
              <w:pStyle w:val="ListParagraph"/>
              <w:numPr>
                <w:ilvl w:val="0"/>
                <w:numId w:val="20"/>
              </w:numPr>
              <w:jc w:val="both"/>
              <w:rPr>
                <w:rFonts w:asciiTheme="majorBidi" w:hAnsiTheme="majorBidi" w:cstheme="majorBidi"/>
                <w:sz w:val="28"/>
                <w:szCs w:val="28"/>
                <w:lang w:bidi="ar-AE"/>
              </w:rPr>
            </w:pPr>
            <w:r w:rsidRPr="002B03AA">
              <w:rPr>
                <w:rFonts w:asciiTheme="majorBidi" w:hAnsiTheme="majorBidi" w:cstheme="majorBidi"/>
                <w:sz w:val="28"/>
                <w:szCs w:val="28"/>
              </w:rPr>
              <w:t xml:space="preserve">Supervising a Master’s thesis by Asma </w:t>
            </w:r>
            <w:proofErr w:type="spellStart"/>
            <w:r w:rsidRPr="002B03AA">
              <w:rPr>
                <w:rFonts w:asciiTheme="majorBidi" w:hAnsiTheme="majorBidi" w:cstheme="majorBidi"/>
                <w:sz w:val="28"/>
                <w:szCs w:val="28"/>
              </w:rPr>
              <w:t>Alkhabas</w:t>
            </w:r>
            <w:proofErr w:type="spellEnd"/>
            <w:r w:rsidRPr="002B03AA">
              <w:rPr>
                <w:rFonts w:asciiTheme="majorBidi" w:hAnsiTheme="majorBidi" w:cstheme="majorBidi"/>
                <w:sz w:val="28"/>
                <w:szCs w:val="28"/>
              </w:rPr>
              <w:t>,</w:t>
            </w:r>
            <w:r w:rsidRPr="002B03AA">
              <w:rPr>
                <w:rFonts w:asciiTheme="majorBidi" w:hAnsiTheme="majorBidi" w:cstheme="majorBidi"/>
                <w:noProof/>
                <w:sz w:val="28"/>
                <w:szCs w:val="28"/>
                <w:lang w:eastAsia="ar-SA"/>
              </w:rPr>
              <w:t xml:space="preserve"> (The Impact of Corruption on Poverty and Income Inequality  ( Jordan Case Study ( 2014 – 2019 ), </w:t>
            </w:r>
            <w:r w:rsidRPr="002B03AA">
              <w:rPr>
                <w:rFonts w:asciiTheme="majorBidi" w:hAnsiTheme="majorBidi" w:cstheme="majorBidi"/>
                <w:sz w:val="28"/>
                <w:szCs w:val="28"/>
              </w:rPr>
              <w:t xml:space="preserve">University of </w:t>
            </w:r>
            <w:r w:rsidR="00BC7B2E" w:rsidRPr="002B03AA">
              <w:rPr>
                <w:rFonts w:asciiTheme="majorBidi" w:hAnsiTheme="majorBidi" w:cstheme="majorBidi"/>
                <w:sz w:val="28"/>
                <w:szCs w:val="28"/>
              </w:rPr>
              <w:t>Jordan</w:t>
            </w:r>
            <w:r w:rsidR="00BC7B2E" w:rsidRPr="002B03AA">
              <w:rPr>
                <w:rFonts w:asciiTheme="majorBidi" w:hAnsiTheme="majorBidi" w:cstheme="majorBidi"/>
                <w:noProof/>
                <w:sz w:val="28"/>
                <w:szCs w:val="28"/>
                <w:lang w:eastAsia="ar-SA"/>
              </w:rPr>
              <w:t>,</w:t>
            </w:r>
            <w:r w:rsidRPr="002B03AA">
              <w:rPr>
                <w:rFonts w:asciiTheme="majorBidi" w:hAnsiTheme="majorBidi" w:cstheme="majorBidi"/>
                <w:sz w:val="28"/>
                <w:szCs w:val="28"/>
              </w:rPr>
              <w:t xml:space="preserve"> Prince Al-Hussein for International </w:t>
            </w:r>
            <w:r w:rsidR="00BC7B2E" w:rsidRPr="002B03AA">
              <w:rPr>
                <w:rFonts w:asciiTheme="majorBidi" w:hAnsiTheme="majorBidi" w:cstheme="majorBidi"/>
                <w:sz w:val="28"/>
                <w:szCs w:val="28"/>
              </w:rPr>
              <w:t>Studies</w:t>
            </w:r>
            <w:r w:rsidR="00BC7B2E" w:rsidRPr="002B03AA">
              <w:rPr>
                <w:rFonts w:asciiTheme="majorBidi" w:hAnsiTheme="majorBidi" w:cstheme="majorBidi"/>
                <w:noProof/>
                <w:sz w:val="28"/>
                <w:szCs w:val="28"/>
                <w:lang w:eastAsia="ar-SA"/>
              </w:rPr>
              <w:t>, discussed</w:t>
            </w:r>
            <w:r w:rsidRPr="002B03AA">
              <w:rPr>
                <w:rFonts w:asciiTheme="majorBidi" w:hAnsiTheme="majorBidi" w:cstheme="majorBidi"/>
                <w:noProof/>
                <w:sz w:val="28"/>
                <w:szCs w:val="28"/>
                <w:lang w:eastAsia="ar-SA"/>
              </w:rPr>
              <w:t xml:space="preserve"> in 2021.</w:t>
            </w:r>
          </w:p>
          <w:p w:rsidR="001A787A" w:rsidRPr="002B03AA" w:rsidRDefault="001A787A" w:rsidP="001A787A">
            <w:pPr>
              <w:pStyle w:val="ListParagraph"/>
              <w:numPr>
                <w:ilvl w:val="0"/>
                <w:numId w:val="20"/>
              </w:numPr>
              <w:jc w:val="both"/>
              <w:rPr>
                <w:rFonts w:asciiTheme="majorBidi" w:hAnsiTheme="majorBidi" w:cstheme="majorBidi"/>
                <w:sz w:val="28"/>
                <w:szCs w:val="28"/>
                <w:lang w:bidi="ar-AE"/>
              </w:rPr>
            </w:pPr>
            <w:r w:rsidRPr="002B03AA">
              <w:rPr>
                <w:rFonts w:asciiTheme="majorBidi" w:hAnsiTheme="majorBidi" w:cstheme="majorBidi"/>
                <w:sz w:val="28"/>
                <w:szCs w:val="28"/>
              </w:rPr>
              <w:t xml:space="preserve">Supervising a Master’s thesis by Nawal </w:t>
            </w:r>
            <w:proofErr w:type="spellStart"/>
            <w:r w:rsidRPr="002B03AA">
              <w:rPr>
                <w:rFonts w:asciiTheme="majorBidi" w:hAnsiTheme="majorBidi" w:cstheme="majorBidi"/>
                <w:sz w:val="28"/>
                <w:szCs w:val="28"/>
              </w:rPr>
              <w:t>Faouri</w:t>
            </w:r>
            <w:proofErr w:type="spellEnd"/>
            <w:r w:rsidRPr="002B03AA">
              <w:rPr>
                <w:rFonts w:asciiTheme="majorBidi" w:hAnsiTheme="majorBidi" w:cstheme="majorBidi"/>
                <w:sz w:val="28"/>
                <w:szCs w:val="28"/>
              </w:rPr>
              <w:t xml:space="preserve"> on (Role of civil society organizations in reducing the economic gender equality gap in </w:t>
            </w:r>
            <w:r w:rsidR="00BC7B2E" w:rsidRPr="002B03AA">
              <w:rPr>
                <w:rFonts w:asciiTheme="majorBidi" w:hAnsiTheme="majorBidi" w:cstheme="majorBidi"/>
                <w:sz w:val="28"/>
                <w:szCs w:val="28"/>
              </w:rPr>
              <w:t>Jordan:</w:t>
            </w:r>
            <w:r w:rsidRPr="002B03AA">
              <w:rPr>
                <w:rFonts w:asciiTheme="majorBidi" w:hAnsiTheme="majorBidi" w:cstheme="majorBidi"/>
                <w:sz w:val="28"/>
                <w:szCs w:val="28"/>
              </w:rPr>
              <w:t xml:space="preserve"> Reality and aspirations</w:t>
            </w:r>
            <w:proofErr w:type="gramStart"/>
            <w:r w:rsidRPr="002B03AA">
              <w:rPr>
                <w:rFonts w:asciiTheme="majorBidi" w:hAnsiTheme="majorBidi" w:cstheme="majorBidi"/>
                <w:sz w:val="28"/>
                <w:szCs w:val="28"/>
              </w:rPr>
              <w:t xml:space="preserve">) </w:t>
            </w:r>
            <w:r w:rsidRPr="002B03AA">
              <w:rPr>
                <w:rFonts w:asciiTheme="majorBidi" w:hAnsiTheme="majorBidi" w:cstheme="majorBidi"/>
                <w:noProof/>
                <w:sz w:val="28"/>
                <w:szCs w:val="28"/>
                <w:lang w:eastAsia="ar-SA"/>
              </w:rPr>
              <w:t>,</w:t>
            </w:r>
            <w:proofErr w:type="gramEnd"/>
            <w:r w:rsidRPr="002B03AA">
              <w:rPr>
                <w:rFonts w:asciiTheme="majorBidi" w:hAnsiTheme="majorBidi" w:cstheme="majorBidi"/>
                <w:sz w:val="28"/>
                <w:szCs w:val="28"/>
              </w:rPr>
              <w:t xml:space="preserve"> University of Jordan</w:t>
            </w:r>
            <w:r w:rsidRPr="002B03AA">
              <w:rPr>
                <w:rFonts w:asciiTheme="majorBidi" w:hAnsiTheme="majorBidi" w:cstheme="majorBidi"/>
                <w:noProof/>
                <w:sz w:val="28"/>
                <w:szCs w:val="28"/>
                <w:lang w:eastAsia="ar-SA"/>
              </w:rPr>
              <w:t xml:space="preserve"> , Women Studies Faculty,2021</w:t>
            </w:r>
          </w:p>
        </w:tc>
      </w:tr>
    </w:tbl>
    <w:p w:rsidR="001A787A" w:rsidRPr="002B03AA" w:rsidRDefault="001A787A" w:rsidP="001A787A">
      <w:pPr>
        <w:rPr>
          <w:rFonts w:asciiTheme="majorBidi" w:hAnsiTheme="majorBidi" w:cstheme="majorBidi"/>
          <w:b/>
          <w:bCs/>
          <w:i/>
          <w:iCs/>
          <w:sz w:val="28"/>
          <w:szCs w:val="28"/>
          <w:u w:val="single"/>
          <w:lang w:bidi="ar-AE"/>
        </w:rPr>
      </w:pPr>
      <w:r w:rsidRPr="002B03AA">
        <w:rPr>
          <w:rFonts w:asciiTheme="majorBidi" w:hAnsiTheme="majorBidi" w:cstheme="majorBidi"/>
          <w:b/>
          <w:bCs/>
          <w:i/>
          <w:iCs/>
          <w:sz w:val="28"/>
          <w:szCs w:val="28"/>
          <w:u w:val="single"/>
          <w:lang w:bidi="ar-AE"/>
        </w:rPr>
        <w:lastRenderedPageBreak/>
        <w:t xml:space="preserve">Membership:  </w:t>
      </w:r>
    </w:p>
    <w:tbl>
      <w:tblPr>
        <w:bidiVisual/>
        <w:tblW w:w="0" w:type="auto"/>
        <w:tblInd w:w="-460" w:type="dxa"/>
        <w:tblLook w:val="00A0" w:firstRow="1" w:lastRow="0" w:firstColumn="1" w:lastColumn="0" w:noHBand="0" w:noVBand="0"/>
      </w:tblPr>
      <w:tblGrid>
        <w:gridCol w:w="8640"/>
      </w:tblGrid>
      <w:tr w:rsidR="001A787A" w:rsidRPr="002B03AA" w:rsidTr="007834DD">
        <w:tc>
          <w:tcPr>
            <w:tcW w:w="8640" w:type="dxa"/>
          </w:tcPr>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lang w:bidi="ar-AE"/>
              </w:rPr>
              <w:t>Global Leadership Network</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lang w:bidi="ar-AE"/>
              </w:rPr>
              <w:t>World Affairs Council</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Global Fund for Women</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 xml:space="preserve">Amnesty International </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International Higher Education Teaching and learning Association</w:t>
            </w:r>
          </w:p>
          <w:p w:rsidR="001A787A" w:rsidRPr="002B03AA" w:rsidRDefault="00085B0E"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lastRenderedPageBreak/>
              <w:t xml:space="preserve">Educational </w:t>
            </w:r>
            <w:r>
              <w:rPr>
                <w:rFonts w:asciiTheme="majorBidi" w:hAnsiTheme="majorBidi" w:cstheme="majorBidi"/>
                <w:sz w:val="28"/>
                <w:szCs w:val="28"/>
                <w:shd w:val="clear" w:color="auto" w:fill="FFFFFF"/>
              </w:rPr>
              <w:t>R</w:t>
            </w:r>
            <w:r w:rsidRPr="002B03AA">
              <w:rPr>
                <w:rFonts w:asciiTheme="majorBidi" w:hAnsiTheme="majorBidi" w:cstheme="majorBidi"/>
                <w:sz w:val="28"/>
                <w:szCs w:val="28"/>
                <w:shd w:val="clear" w:color="auto" w:fill="FFFFFF"/>
              </w:rPr>
              <w:t>enaissance</w:t>
            </w:r>
            <w:r w:rsidR="001A787A" w:rsidRPr="002B03AA">
              <w:rPr>
                <w:rFonts w:asciiTheme="majorBidi" w:hAnsiTheme="majorBidi" w:cstheme="majorBidi"/>
                <w:sz w:val="28"/>
                <w:szCs w:val="28"/>
                <w:shd w:val="clear" w:color="auto" w:fill="FFFFFF"/>
              </w:rPr>
              <w:t xml:space="preserve"> Society</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 xml:space="preserve">Arab Renaissance for Democracy @Development –ARDD </w:t>
            </w:r>
            <w:hyperlink r:id="rId13" w:history="1">
              <w:r w:rsidRPr="002B03AA">
                <w:rPr>
                  <w:rStyle w:val="Hyperlink"/>
                  <w:rFonts w:asciiTheme="majorBidi" w:hAnsiTheme="majorBidi" w:cstheme="majorBidi"/>
                  <w:color w:val="auto"/>
                  <w:sz w:val="28"/>
                  <w:szCs w:val="28"/>
                  <w:shd w:val="clear" w:color="auto" w:fill="FFFFFF"/>
                </w:rPr>
                <w:t>www.ardd-jo.org</w:t>
              </w:r>
            </w:hyperlink>
            <w:r w:rsidRPr="002B03AA">
              <w:rPr>
                <w:rFonts w:asciiTheme="majorBidi" w:hAnsiTheme="majorBidi" w:cstheme="majorBidi"/>
                <w:sz w:val="28"/>
                <w:szCs w:val="28"/>
                <w:shd w:val="clear" w:color="auto" w:fill="FFFFFF"/>
              </w:rPr>
              <w:t xml:space="preserve"> </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 xml:space="preserve">Arab Network for Open and Distance Learning </w:t>
            </w:r>
            <w:hyperlink r:id="rId14" w:history="1">
              <w:r w:rsidRPr="002B03AA">
                <w:rPr>
                  <w:rStyle w:val="Hyperlink"/>
                  <w:rFonts w:asciiTheme="majorBidi" w:hAnsiTheme="majorBidi" w:cstheme="majorBidi"/>
                  <w:color w:val="auto"/>
                  <w:sz w:val="28"/>
                  <w:szCs w:val="28"/>
                  <w:shd w:val="clear" w:color="auto" w:fill="FFFFFF"/>
                </w:rPr>
                <w:t>http://www.anode1996.org</w:t>
              </w:r>
            </w:hyperlink>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 xml:space="preserve">Al –Hassan Bin Talal Award for Scientific Excellence/ Higher Council for Science and Technology </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International Sociological Association, </w:t>
            </w:r>
            <w:r w:rsidR="004158AD" w:rsidRPr="002B03AA">
              <w:rPr>
                <w:rFonts w:asciiTheme="majorBidi" w:hAnsiTheme="majorBidi" w:cstheme="majorBidi"/>
                <w:sz w:val="28"/>
                <w:szCs w:val="28"/>
                <w:lang w:bidi="ar-AE"/>
              </w:rPr>
              <w:t>ISA, USA</w:t>
            </w:r>
            <w:r w:rsidRPr="002B03AA">
              <w:rPr>
                <w:rFonts w:asciiTheme="majorBidi" w:hAnsiTheme="majorBidi" w:cstheme="majorBidi"/>
                <w:sz w:val="28"/>
                <w:szCs w:val="28"/>
                <w:lang w:bidi="ar-AE"/>
              </w:rPr>
              <w:t>, 2017</w:t>
            </w:r>
          </w:p>
          <w:p w:rsidR="001A787A" w:rsidRPr="002B03AA" w:rsidRDefault="004158AD"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lang w:bidi="ar-AE"/>
              </w:rPr>
              <w:t>WWANA,</w:t>
            </w:r>
            <w:r w:rsidR="001A787A" w:rsidRPr="002B03AA">
              <w:rPr>
                <w:rFonts w:asciiTheme="majorBidi" w:hAnsiTheme="majorBidi" w:cstheme="majorBidi"/>
                <w:sz w:val="28"/>
                <w:szCs w:val="28"/>
                <w:lang w:bidi="ar-AE"/>
              </w:rPr>
              <w:t xml:space="preserve"> WHO's WHO </w:t>
            </w:r>
            <w:r w:rsidRPr="002B03AA">
              <w:rPr>
                <w:rFonts w:asciiTheme="majorBidi" w:hAnsiTheme="majorBidi" w:cstheme="majorBidi"/>
                <w:sz w:val="28"/>
                <w:szCs w:val="28"/>
                <w:lang w:bidi="ar-AE"/>
              </w:rPr>
              <w:t>AMONG NOTABLE</w:t>
            </w:r>
            <w:r w:rsidR="001A787A" w:rsidRPr="002B03AA">
              <w:rPr>
                <w:rFonts w:asciiTheme="majorBidi" w:hAnsiTheme="majorBidi" w:cstheme="majorBidi"/>
                <w:sz w:val="28"/>
                <w:szCs w:val="28"/>
                <w:lang w:bidi="ar-AE"/>
              </w:rPr>
              <w:t xml:space="preserve"> ALUMNI </w:t>
            </w:r>
          </w:p>
          <w:p w:rsidR="001A787A" w:rsidRPr="002B03AA" w:rsidRDefault="004158AD"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lang w:bidi="ar-AE"/>
              </w:rPr>
              <w:t>Association of Jordanian</w:t>
            </w:r>
            <w:r w:rsidR="001A787A" w:rsidRPr="002B03AA">
              <w:rPr>
                <w:rFonts w:asciiTheme="majorBidi" w:hAnsiTheme="majorBidi" w:cstheme="majorBidi"/>
                <w:sz w:val="28"/>
                <w:szCs w:val="28"/>
                <w:lang w:bidi="ar-AE"/>
              </w:rPr>
              <w:t xml:space="preserve">   Women </w:t>
            </w:r>
            <w:r w:rsidRPr="002B03AA">
              <w:rPr>
                <w:rFonts w:asciiTheme="majorBidi" w:hAnsiTheme="majorBidi" w:cstheme="majorBidi"/>
                <w:sz w:val="28"/>
                <w:szCs w:val="28"/>
                <w:lang w:bidi="ar-AE"/>
              </w:rPr>
              <w:t>Academics,</w:t>
            </w:r>
            <w:r w:rsidR="001A787A" w:rsidRPr="002B03AA">
              <w:rPr>
                <w:rFonts w:asciiTheme="majorBidi" w:hAnsiTheme="majorBidi" w:cstheme="majorBidi"/>
                <w:sz w:val="28"/>
                <w:szCs w:val="28"/>
                <w:lang w:bidi="ar-AE"/>
              </w:rPr>
              <w:t xml:space="preserve"> 2017</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The International Society </w:t>
            </w:r>
            <w:r w:rsidR="004158AD" w:rsidRPr="002B03AA">
              <w:rPr>
                <w:rFonts w:asciiTheme="majorBidi" w:hAnsiTheme="majorBidi" w:cstheme="majorBidi"/>
                <w:sz w:val="28"/>
                <w:szCs w:val="28"/>
                <w:lang w:bidi="ar-AE"/>
              </w:rPr>
              <w:t>of Business</w:t>
            </w:r>
            <w:r w:rsidRPr="002B03AA">
              <w:rPr>
                <w:rFonts w:asciiTheme="majorBidi" w:hAnsiTheme="majorBidi" w:cstheme="majorBidi"/>
                <w:sz w:val="28"/>
                <w:szCs w:val="28"/>
                <w:lang w:bidi="ar-AE"/>
              </w:rPr>
              <w:t xml:space="preserve"> Leaders, </w:t>
            </w:r>
            <w:hyperlink r:id="rId15" w:tgtFrame="_blank" w:history="1">
              <w:r w:rsidRPr="002B03AA">
                <w:rPr>
                  <w:rStyle w:val="Hyperlink"/>
                  <w:rFonts w:asciiTheme="majorBidi" w:hAnsiTheme="majorBidi" w:cstheme="majorBidi"/>
                  <w:color w:val="auto"/>
                  <w:sz w:val="28"/>
                  <w:szCs w:val="28"/>
                  <w:shd w:val="clear" w:color="auto" w:fill="FFFFFF"/>
                </w:rPr>
                <w:t>https://www.isobl.com/</w:t>
              </w:r>
            </w:hyperlink>
            <w:r w:rsidRPr="002B03AA">
              <w:rPr>
                <w:rFonts w:asciiTheme="majorBidi" w:hAnsiTheme="majorBidi" w:cstheme="majorBidi"/>
                <w:sz w:val="28"/>
                <w:szCs w:val="28"/>
              </w:rPr>
              <w:t xml:space="preserve"> , </w:t>
            </w:r>
            <w:r w:rsidRPr="002B03AA">
              <w:rPr>
                <w:rFonts w:asciiTheme="majorBidi" w:hAnsiTheme="majorBidi" w:cstheme="majorBidi"/>
                <w:sz w:val="28"/>
                <w:szCs w:val="28"/>
                <w:lang w:bidi="ar-AE"/>
              </w:rPr>
              <w:t xml:space="preserve">NY, 2015  </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International Women's Peace Group </w:t>
            </w:r>
            <w:r w:rsidR="004158AD" w:rsidRPr="002B03AA">
              <w:rPr>
                <w:rFonts w:asciiTheme="majorBidi" w:hAnsiTheme="majorBidi" w:cstheme="majorBidi"/>
                <w:sz w:val="28"/>
                <w:szCs w:val="28"/>
                <w:lang w:bidi="ar-AE"/>
              </w:rPr>
              <w:t>organization –</w:t>
            </w:r>
            <w:r w:rsidRPr="002B03AA">
              <w:rPr>
                <w:rFonts w:asciiTheme="majorBidi" w:hAnsiTheme="majorBidi" w:cstheme="majorBidi"/>
                <w:sz w:val="28"/>
                <w:szCs w:val="28"/>
                <w:lang w:bidi="ar-AE"/>
              </w:rPr>
              <w:t xml:space="preserve"> </w:t>
            </w:r>
            <w:r w:rsidR="004158AD" w:rsidRPr="002B03AA">
              <w:rPr>
                <w:rFonts w:asciiTheme="majorBidi" w:hAnsiTheme="majorBidi" w:cstheme="majorBidi"/>
                <w:sz w:val="28"/>
                <w:szCs w:val="28"/>
                <w:lang w:bidi="ar-AE"/>
              </w:rPr>
              <w:t>IWPG,</w:t>
            </w:r>
            <w:r w:rsidRPr="002B03AA">
              <w:rPr>
                <w:rFonts w:asciiTheme="majorBidi" w:hAnsiTheme="majorBidi" w:cstheme="majorBidi"/>
                <w:sz w:val="28"/>
                <w:szCs w:val="28"/>
                <w:lang w:bidi="ar-AE"/>
              </w:rPr>
              <w:t xml:space="preserve"> 2015</w:t>
            </w:r>
          </w:p>
          <w:p w:rsidR="001A787A" w:rsidRPr="002B03AA" w:rsidRDefault="001A787A" w:rsidP="001A787A">
            <w:pPr>
              <w:numPr>
                <w:ilvl w:val="0"/>
                <w:numId w:val="10"/>
              </w:numPr>
              <w:rPr>
                <w:rFonts w:asciiTheme="majorBidi" w:hAnsiTheme="majorBidi" w:cstheme="majorBidi"/>
                <w:sz w:val="28"/>
                <w:szCs w:val="28"/>
                <w:rtl/>
                <w:lang w:bidi="ar-AE"/>
              </w:rPr>
            </w:pPr>
            <w:r w:rsidRPr="002B03AA">
              <w:rPr>
                <w:rFonts w:asciiTheme="majorBidi" w:hAnsiTheme="majorBidi" w:cstheme="majorBidi"/>
                <w:sz w:val="28"/>
                <w:szCs w:val="28"/>
                <w:lang w:bidi="ar-AE"/>
              </w:rPr>
              <w:t>The Arab Society for Administration.</w:t>
            </w:r>
          </w:p>
        </w:tc>
      </w:tr>
      <w:tr w:rsidR="001A787A" w:rsidRPr="002B03AA" w:rsidTr="007834DD">
        <w:tc>
          <w:tcPr>
            <w:tcW w:w="8640" w:type="dxa"/>
          </w:tcPr>
          <w:p w:rsidR="001A787A" w:rsidRPr="002B03AA" w:rsidRDefault="001A787A" w:rsidP="001A787A">
            <w:pPr>
              <w:numPr>
                <w:ilvl w:val="0"/>
                <w:numId w:val="10"/>
              </w:numPr>
              <w:rPr>
                <w:rFonts w:asciiTheme="majorBidi" w:hAnsiTheme="majorBidi" w:cstheme="majorBidi"/>
                <w:sz w:val="28"/>
                <w:szCs w:val="28"/>
                <w:rtl/>
                <w:lang w:bidi="ar-AE"/>
              </w:rPr>
            </w:pPr>
            <w:r w:rsidRPr="002B03AA">
              <w:rPr>
                <w:rFonts w:asciiTheme="majorBidi" w:hAnsiTheme="majorBidi" w:cstheme="majorBidi"/>
                <w:sz w:val="28"/>
                <w:szCs w:val="28"/>
                <w:lang w:bidi="ar-AE"/>
              </w:rPr>
              <w:t>Society for Human Resource Management (SHRM).</w:t>
            </w:r>
          </w:p>
        </w:tc>
      </w:tr>
      <w:tr w:rsidR="001A787A" w:rsidRPr="002B03AA" w:rsidTr="007834DD">
        <w:tc>
          <w:tcPr>
            <w:tcW w:w="8640" w:type="dxa"/>
          </w:tcPr>
          <w:p w:rsidR="001A787A" w:rsidRPr="002B03AA" w:rsidRDefault="001A787A" w:rsidP="001A787A">
            <w:pPr>
              <w:numPr>
                <w:ilvl w:val="0"/>
                <w:numId w:val="10"/>
              </w:numPr>
              <w:rPr>
                <w:rFonts w:asciiTheme="majorBidi" w:hAnsiTheme="majorBidi" w:cstheme="majorBidi"/>
                <w:sz w:val="28"/>
                <w:szCs w:val="28"/>
                <w:rtl/>
                <w:lang w:bidi="ar-AE"/>
              </w:rPr>
            </w:pPr>
            <w:r w:rsidRPr="002B03AA">
              <w:rPr>
                <w:rFonts w:asciiTheme="majorBidi" w:hAnsiTheme="majorBidi" w:cstheme="majorBidi"/>
                <w:sz w:val="28"/>
                <w:szCs w:val="28"/>
                <w:lang w:bidi="ar-AE"/>
              </w:rPr>
              <w:t>American Society for Training &amp; Development (ASTD).</w:t>
            </w:r>
          </w:p>
        </w:tc>
      </w:tr>
      <w:tr w:rsidR="001A787A" w:rsidRPr="002B03AA" w:rsidTr="007834DD">
        <w:tc>
          <w:tcPr>
            <w:tcW w:w="8640" w:type="dxa"/>
          </w:tcPr>
          <w:p w:rsidR="001A787A" w:rsidRPr="002B03AA" w:rsidRDefault="001A787A" w:rsidP="001A787A">
            <w:pPr>
              <w:numPr>
                <w:ilvl w:val="0"/>
                <w:numId w:val="16"/>
              </w:numPr>
              <w:rPr>
                <w:rFonts w:asciiTheme="majorBidi" w:hAnsiTheme="majorBidi" w:cstheme="majorBidi"/>
                <w:sz w:val="28"/>
                <w:szCs w:val="28"/>
                <w:lang w:bidi="ar-AE"/>
              </w:rPr>
            </w:pPr>
            <w:r w:rsidRPr="002B03AA">
              <w:rPr>
                <w:rFonts w:asciiTheme="majorBidi" w:hAnsiTheme="majorBidi" w:cstheme="majorBidi"/>
                <w:sz w:val="28"/>
                <w:szCs w:val="28"/>
                <w:lang w:bidi="ar-AE"/>
              </w:rPr>
              <w:t>The Jordanian National Forum for Women (JNCW.</w:t>
            </w:r>
          </w:p>
          <w:p w:rsidR="001A787A" w:rsidRPr="002B03AA" w:rsidRDefault="001A787A" w:rsidP="001A787A">
            <w:pPr>
              <w:numPr>
                <w:ilvl w:val="0"/>
                <w:numId w:val="16"/>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The Arab Society for the Protection of Industrial </w:t>
            </w:r>
            <w:r w:rsidR="004158AD" w:rsidRPr="002B03AA">
              <w:rPr>
                <w:rFonts w:asciiTheme="majorBidi" w:hAnsiTheme="majorBidi" w:cstheme="majorBidi"/>
                <w:sz w:val="28"/>
                <w:szCs w:val="28"/>
                <w:lang w:bidi="ar-AE"/>
              </w:rPr>
              <w:t>Property (</w:t>
            </w:r>
            <w:r w:rsidRPr="002B03AA">
              <w:rPr>
                <w:rFonts w:asciiTheme="majorBidi" w:hAnsiTheme="majorBidi" w:cstheme="majorBidi"/>
                <w:sz w:val="28"/>
                <w:szCs w:val="28"/>
                <w:lang w:bidi="ar-AE"/>
              </w:rPr>
              <w:t>ASPIP)</w:t>
            </w:r>
          </w:p>
          <w:p w:rsidR="001A787A" w:rsidRPr="002B03AA" w:rsidRDefault="001A787A" w:rsidP="001A787A">
            <w:pPr>
              <w:numPr>
                <w:ilvl w:val="0"/>
                <w:numId w:val="16"/>
              </w:numPr>
              <w:rPr>
                <w:rFonts w:asciiTheme="majorBidi" w:hAnsiTheme="majorBidi" w:cstheme="majorBidi"/>
                <w:sz w:val="28"/>
                <w:szCs w:val="28"/>
                <w:lang w:bidi="ar-AE"/>
              </w:rPr>
            </w:pPr>
            <w:r w:rsidRPr="002B03AA">
              <w:rPr>
                <w:rFonts w:asciiTheme="majorBidi" w:hAnsiTheme="majorBidi" w:cstheme="majorBidi"/>
                <w:sz w:val="28"/>
                <w:szCs w:val="28"/>
                <w:lang w:bidi="ar-AE"/>
              </w:rPr>
              <w:t>International Society for Development and Sustainability / Japan 2022 (</w:t>
            </w:r>
            <w:hyperlink r:id="rId16" w:history="1">
              <w:r w:rsidRPr="002B03AA">
                <w:rPr>
                  <w:rStyle w:val="Hyperlink"/>
                  <w:rFonts w:asciiTheme="majorBidi" w:hAnsiTheme="majorBidi" w:cstheme="majorBidi"/>
                  <w:color w:val="auto"/>
                  <w:sz w:val="28"/>
                  <w:szCs w:val="28"/>
                  <w:lang w:bidi="ar-AE"/>
                </w:rPr>
                <w:t>https://www.isdsnet.com/associate-membership.html</w:t>
              </w:r>
            </w:hyperlink>
            <w:r w:rsidRPr="002B03AA">
              <w:rPr>
                <w:rFonts w:asciiTheme="majorBidi" w:hAnsiTheme="majorBidi" w:cstheme="majorBidi"/>
                <w:sz w:val="28"/>
                <w:szCs w:val="28"/>
                <w:lang w:bidi="ar-AE"/>
              </w:rPr>
              <w:t xml:space="preserve">) </w:t>
            </w:r>
          </w:p>
          <w:p w:rsidR="001A787A" w:rsidRPr="002B03AA" w:rsidRDefault="001A787A" w:rsidP="007834DD">
            <w:pPr>
              <w:rPr>
                <w:rFonts w:asciiTheme="majorBidi" w:hAnsiTheme="majorBidi" w:cstheme="majorBidi"/>
                <w:sz w:val="28"/>
                <w:szCs w:val="28"/>
                <w:lang w:bidi="ar-AE"/>
              </w:rPr>
            </w:pPr>
          </w:p>
          <w:p w:rsidR="001A787A" w:rsidRPr="002B03AA" w:rsidRDefault="001A787A" w:rsidP="001A787A">
            <w:pPr>
              <w:numPr>
                <w:ilvl w:val="0"/>
                <w:numId w:val="15"/>
              </w:numPr>
              <w:rPr>
                <w:rFonts w:asciiTheme="majorBidi" w:hAnsiTheme="majorBidi" w:cstheme="majorBidi"/>
                <w:b/>
                <w:bCs/>
                <w:i/>
                <w:iCs/>
                <w:sz w:val="28"/>
                <w:szCs w:val="28"/>
                <w:u w:val="single"/>
                <w:lang w:bidi="ar-AE"/>
              </w:rPr>
            </w:pPr>
            <w:r w:rsidRPr="002B03AA">
              <w:rPr>
                <w:rFonts w:asciiTheme="majorBidi" w:hAnsiTheme="majorBidi" w:cstheme="majorBidi"/>
                <w:b/>
                <w:bCs/>
                <w:i/>
                <w:iCs/>
                <w:sz w:val="28"/>
                <w:szCs w:val="28"/>
                <w:u w:val="single"/>
                <w:lang w:bidi="ar-AE"/>
              </w:rPr>
              <w:t xml:space="preserve">Conferences and </w:t>
            </w:r>
            <w:r w:rsidR="00A31986" w:rsidRPr="002B03AA">
              <w:rPr>
                <w:rFonts w:asciiTheme="majorBidi" w:hAnsiTheme="majorBidi" w:cstheme="majorBidi"/>
                <w:b/>
                <w:bCs/>
                <w:i/>
                <w:iCs/>
                <w:sz w:val="28"/>
                <w:szCs w:val="28"/>
                <w:u w:val="single"/>
                <w:lang w:bidi="ar-AE"/>
              </w:rPr>
              <w:t>Seminars:</w:t>
            </w:r>
          </w:p>
          <w:p w:rsidR="001A787A" w:rsidRPr="002B03AA" w:rsidRDefault="001A787A" w:rsidP="001A787A">
            <w:pPr>
              <w:rPr>
                <w:rFonts w:asciiTheme="majorBidi" w:hAnsiTheme="majorBidi" w:cstheme="majorBidi"/>
                <w:i/>
                <w:iCs/>
                <w:sz w:val="28"/>
                <w:szCs w:val="28"/>
                <w:u w:val="single"/>
                <w:lang w:bidi="ar-AE"/>
              </w:rPr>
            </w:pPr>
          </w:p>
          <w:p w:rsidR="001A787A" w:rsidRPr="002B03AA" w:rsidRDefault="001A787A" w:rsidP="001A787A">
            <w:pPr>
              <w:pStyle w:val="Heading1"/>
              <w:numPr>
                <w:ilvl w:val="0"/>
                <w:numId w:val="21"/>
              </w:numPr>
              <w:shd w:val="clear" w:color="auto" w:fill="F9F6F3"/>
              <w:spacing w:before="0" w:after="120" w:line="264" w:lineRule="atLeast"/>
              <w:rPr>
                <w:rFonts w:asciiTheme="majorBidi" w:hAnsiTheme="majorBidi" w:cstheme="majorBidi"/>
                <w:b w:val="0"/>
                <w:bCs w:val="0"/>
                <w:kern w:val="36"/>
                <w:sz w:val="28"/>
                <w:szCs w:val="28"/>
              </w:rPr>
            </w:pPr>
            <w:r w:rsidRPr="002B03AA">
              <w:rPr>
                <w:rFonts w:asciiTheme="majorBidi" w:hAnsiTheme="majorBidi" w:cstheme="majorBidi"/>
                <w:b w:val="0"/>
                <w:bCs w:val="0"/>
                <w:kern w:val="36"/>
                <w:sz w:val="28"/>
                <w:szCs w:val="28"/>
              </w:rPr>
              <w:t>International Conference on Transformative Education 2023 for Human and Planetary Flourishing, ICTE 2023 28 -30 November, 2023.</w:t>
            </w:r>
          </w:p>
          <w:p w:rsidR="001A787A" w:rsidRPr="002B03AA" w:rsidRDefault="009F3107" w:rsidP="001A787A">
            <w:pPr>
              <w:pStyle w:val="ListParagraph"/>
              <w:framePr w:hSpace="180" w:wrap="around" w:hAnchor="margin" w:xAlign="center" w:y="1188"/>
              <w:numPr>
                <w:ilvl w:val="0"/>
                <w:numId w:val="21"/>
              </w:numPr>
              <w:spacing w:line="360" w:lineRule="auto"/>
              <w:rPr>
                <w:rFonts w:asciiTheme="majorBidi" w:hAnsiTheme="majorBidi" w:cstheme="majorBidi"/>
                <w:sz w:val="28"/>
                <w:szCs w:val="28"/>
                <w:rtl/>
              </w:rPr>
            </w:pPr>
            <w:hyperlink r:id="rId17" w:history="1">
              <w:r w:rsidR="001A787A" w:rsidRPr="002B03AA">
                <w:rPr>
                  <w:rStyle w:val="Hyperlink"/>
                  <w:rFonts w:asciiTheme="majorBidi" w:hAnsiTheme="majorBidi" w:cstheme="majorBidi"/>
                  <w:color w:val="auto"/>
                  <w:sz w:val="28"/>
                  <w:szCs w:val="28"/>
                </w:rPr>
                <w:t>https://www.globalcitizenshipfoundation.org/event/icte-2023</w:t>
              </w:r>
            </w:hyperlink>
          </w:p>
          <w:p w:rsidR="001A787A" w:rsidRPr="002B03AA" w:rsidRDefault="001A787A" w:rsidP="001A787A">
            <w:pPr>
              <w:pStyle w:val="ListParagraph"/>
              <w:numPr>
                <w:ilvl w:val="0"/>
                <w:numId w:val="21"/>
              </w:numPr>
              <w:spacing w:line="360" w:lineRule="auto"/>
              <w:jc w:val="both"/>
              <w:rPr>
                <w:rFonts w:asciiTheme="majorBidi" w:hAnsiTheme="majorBidi" w:cstheme="majorBidi"/>
                <w:sz w:val="28"/>
                <w:szCs w:val="28"/>
              </w:rPr>
            </w:pPr>
            <w:r w:rsidRPr="002B03AA">
              <w:rPr>
                <w:rFonts w:asciiTheme="majorBidi" w:hAnsiTheme="majorBidi" w:cstheme="majorBidi"/>
                <w:sz w:val="28"/>
                <w:szCs w:val="28"/>
              </w:rPr>
              <w:t xml:space="preserve">Role of Media Literacy in Confronting Hate Speech among Jordanian Society Components: A Quantitative Analytical Study, International Conference on Studies in Education and Social </w:t>
            </w:r>
            <w:r w:rsidR="00631801" w:rsidRPr="002B03AA">
              <w:rPr>
                <w:rFonts w:asciiTheme="majorBidi" w:hAnsiTheme="majorBidi" w:cstheme="majorBidi"/>
                <w:sz w:val="28"/>
                <w:szCs w:val="28"/>
              </w:rPr>
              <w:t>Sciences, ICSES.</w:t>
            </w:r>
            <w:r w:rsidRPr="002B03AA">
              <w:rPr>
                <w:rFonts w:asciiTheme="majorBidi" w:hAnsiTheme="majorBidi" w:cstheme="majorBidi"/>
                <w:sz w:val="28"/>
                <w:szCs w:val="28"/>
              </w:rPr>
              <w:t xml:space="preserve"> ISTES, Turkey, November 2022</w:t>
            </w:r>
          </w:p>
          <w:p w:rsidR="001A787A" w:rsidRPr="002B03AA" w:rsidRDefault="001A787A" w:rsidP="001A787A">
            <w:pPr>
              <w:numPr>
                <w:ilvl w:val="0"/>
                <w:numId w:val="21"/>
              </w:numPr>
              <w:rPr>
                <w:rFonts w:asciiTheme="majorBidi" w:hAnsiTheme="majorBidi" w:cstheme="majorBidi"/>
                <w:sz w:val="28"/>
                <w:szCs w:val="28"/>
              </w:rPr>
            </w:pPr>
            <w:r w:rsidRPr="002B03AA">
              <w:rPr>
                <w:rFonts w:asciiTheme="majorBidi" w:hAnsiTheme="majorBidi" w:cstheme="majorBidi"/>
                <w:sz w:val="28"/>
                <w:szCs w:val="28"/>
                <w:shd w:val="clear" w:color="auto" w:fill="FFFFFF"/>
              </w:rPr>
              <w:t>Erasmus-</w:t>
            </w:r>
            <w:r w:rsidRPr="002B03AA">
              <w:rPr>
                <w:rFonts w:asciiTheme="majorBidi" w:hAnsiTheme="majorBidi" w:cstheme="majorBidi"/>
                <w:sz w:val="28"/>
                <w:szCs w:val="28"/>
              </w:rPr>
              <w:t xml:space="preserve"> Montpellier University, France webinars on </w:t>
            </w:r>
          </w:p>
          <w:p w:rsidR="001A787A" w:rsidRPr="002B03AA" w:rsidRDefault="001A787A" w:rsidP="001A787A">
            <w:pPr>
              <w:pStyle w:val="ListParagraph"/>
              <w:numPr>
                <w:ilvl w:val="0"/>
                <w:numId w:val="21"/>
              </w:numPr>
              <w:rPr>
                <w:rFonts w:asciiTheme="majorBidi" w:hAnsiTheme="majorBidi" w:cstheme="majorBidi"/>
                <w:sz w:val="28"/>
                <w:szCs w:val="28"/>
                <w:shd w:val="clear" w:color="auto" w:fill="FFFFFF"/>
              </w:rPr>
            </w:pPr>
            <w:r w:rsidRPr="002B03AA">
              <w:rPr>
                <w:rFonts w:asciiTheme="majorBidi" w:hAnsiTheme="majorBidi" w:cstheme="majorBidi"/>
                <w:sz w:val="28"/>
                <w:szCs w:val="28"/>
              </w:rPr>
              <w:t>Mediterranean Countries towards Internationalization at Home, 2021</w:t>
            </w:r>
          </w:p>
          <w:p w:rsidR="001A787A" w:rsidRPr="002B03AA" w:rsidRDefault="001A787A" w:rsidP="001A787A">
            <w:pPr>
              <w:pStyle w:val="ListParagraph"/>
              <w:numPr>
                <w:ilvl w:val="0"/>
                <w:numId w:val="21"/>
              </w:numPr>
              <w:rPr>
                <w:rFonts w:asciiTheme="majorBidi" w:hAnsiTheme="majorBidi" w:cstheme="majorBidi"/>
                <w:sz w:val="28"/>
                <w:szCs w:val="28"/>
                <w:shd w:val="clear" w:color="auto" w:fill="FFFFFF"/>
              </w:rPr>
            </w:pPr>
            <w:r w:rsidRPr="002B03AA">
              <w:rPr>
                <w:rFonts w:asciiTheme="majorBidi" w:hAnsiTheme="majorBidi" w:cstheme="majorBidi"/>
                <w:sz w:val="28"/>
                <w:szCs w:val="28"/>
                <w:shd w:val="clear" w:color="auto" w:fill="FFFFFF"/>
              </w:rPr>
              <w:t>MED2IAH - Internationalization of curriculum</w:t>
            </w:r>
          </w:p>
          <w:p w:rsidR="001A787A" w:rsidRPr="002B03AA" w:rsidRDefault="001A787A" w:rsidP="001A787A">
            <w:pPr>
              <w:pStyle w:val="ListParagraph"/>
              <w:numPr>
                <w:ilvl w:val="0"/>
                <w:numId w:val="21"/>
              </w:numPr>
              <w:tabs>
                <w:tab w:val="right" w:pos="276"/>
              </w:tabs>
              <w:rPr>
                <w:rFonts w:asciiTheme="majorBidi" w:hAnsiTheme="majorBidi" w:cstheme="majorBidi"/>
                <w:sz w:val="28"/>
                <w:szCs w:val="28"/>
                <w:lang w:bidi="ar-JO"/>
              </w:rPr>
            </w:pPr>
            <w:r w:rsidRPr="002B03AA">
              <w:rPr>
                <w:rFonts w:asciiTheme="majorBidi" w:hAnsiTheme="majorBidi" w:cstheme="majorBidi"/>
                <w:sz w:val="28"/>
                <w:szCs w:val="28"/>
                <w:shd w:val="clear" w:color="auto" w:fill="FFFFFF"/>
              </w:rPr>
              <w:lastRenderedPageBreak/>
              <w:t>MED2IAH – Virtual Mobility</w:t>
            </w:r>
          </w:p>
          <w:p w:rsidR="001A787A" w:rsidRPr="002B03AA" w:rsidRDefault="001A787A" w:rsidP="001A787A">
            <w:pPr>
              <w:pStyle w:val="ListParagraph"/>
              <w:numPr>
                <w:ilvl w:val="0"/>
                <w:numId w:val="21"/>
              </w:numPr>
              <w:rPr>
                <w:rFonts w:asciiTheme="majorBidi" w:hAnsiTheme="majorBidi" w:cstheme="majorBidi"/>
                <w:sz w:val="28"/>
                <w:szCs w:val="28"/>
                <w:shd w:val="clear" w:color="auto" w:fill="FFFFFF"/>
              </w:rPr>
            </w:pPr>
            <w:r w:rsidRPr="002B03AA">
              <w:rPr>
                <w:rFonts w:asciiTheme="majorBidi" w:hAnsiTheme="majorBidi" w:cstheme="majorBidi"/>
                <w:sz w:val="28"/>
                <w:szCs w:val="28"/>
                <w:shd w:val="clear" w:color="auto" w:fill="FFFFFF"/>
              </w:rPr>
              <w:t>Internationalization of curriculum "MED2</w:t>
            </w:r>
            <w:r w:rsidR="00631801" w:rsidRPr="002B03AA">
              <w:rPr>
                <w:rFonts w:asciiTheme="majorBidi" w:hAnsiTheme="majorBidi" w:cstheme="majorBidi"/>
                <w:sz w:val="28"/>
                <w:szCs w:val="28"/>
                <w:shd w:val="clear" w:color="auto" w:fill="FFFFFF"/>
              </w:rPr>
              <w:t>IAH:</w:t>
            </w:r>
            <w:r w:rsidRPr="002B03AA">
              <w:rPr>
                <w:rFonts w:asciiTheme="majorBidi" w:hAnsiTheme="majorBidi" w:cstheme="majorBidi"/>
                <w:sz w:val="28"/>
                <w:szCs w:val="28"/>
                <w:shd w:val="clear" w:color="auto" w:fill="FFFFFF"/>
              </w:rPr>
              <w:t xml:space="preserve"> global skills development in a local context"</w:t>
            </w:r>
          </w:p>
          <w:p w:rsidR="001A787A" w:rsidRPr="002B03AA" w:rsidRDefault="001A787A" w:rsidP="001A787A">
            <w:pPr>
              <w:pStyle w:val="ListParagraph"/>
              <w:numPr>
                <w:ilvl w:val="0"/>
                <w:numId w:val="21"/>
              </w:numPr>
              <w:tabs>
                <w:tab w:val="left" w:pos="90"/>
              </w:tabs>
              <w:rPr>
                <w:rFonts w:asciiTheme="majorBidi" w:hAnsiTheme="majorBidi" w:cstheme="majorBidi"/>
                <w:sz w:val="28"/>
                <w:szCs w:val="28"/>
              </w:rPr>
            </w:pPr>
            <w:r w:rsidRPr="002B03AA">
              <w:rPr>
                <w:rFonts w:asciiTheme="majorBidi" w:hAnsiTheme="majorBidi" w:cstheme="majorBidi"/>
                <w:sz w:val="28"/>
                <w:szCs w:val="28"/>
              </w:rPr>
              <w:t>INTERNATIONALIZATION OF CURRICULA AND GLOBAL SKILLS</w:t>
            </w:r>
          </w:p>
          <w:p w:rsidR="001A787A" w:rsidRPr="002B03AA" w:rsidRDefault="001A787A" w:rsidP="001A787A">
            <w:pPr>
              <w:pStyle w:val="ListParagraph"/>
              <w:numPr>
                <w:ilvl w:val="0"/>
                <w:numId w:val="21"/>
              </w:numPr>
              <w:rPr>
                <w:rStyle w:val="Strong"/>
                <w:rFonts w:asciiTheme="majorBidi" w:hAnsiTheme="majorBidi" w:cstheme="majorBidi"/>
                <w:b w:val="0"/>
                <w:bCs w:val="0"/>
                <w:sz w:val="28"/>
                <w:szCs w:val="28"/>
                <w:shd w:val="clear" w:color="auto" w:fill="FFFFFF"/>
              </w:rPr>
            </w:pPr>
            <w:r w:rsidRPr="002B03AA">
              <w:rPr>
                <w:rStyle w:val="Strong"/>
                <w:rFonts w:asciiTheme="majorBidi" w:hAnsiTheme="majorBidi" w:cstheme="majorBidi"/>
                <w:b w:val="0"/>
                <w:bCs w:val="0"/>
                <w:sz w:val="28"/>
                <w:szCs w:val="28"/>
                <w:shd w:val="clear" w:color="auto" w:fill="FFFFFF"/>
              </w:rPr>
              <w:t>Campus diversity and Intercultural engagement</w:t>
            </w:r>
          </w:p>
          <w:p w:rsidR="001A787A" w:rsidRPr="002B03AA" w:rsidRDefault="001A787A" w:rsidP="001A787A">
            <w:pPr>
              <w:numPr>
                <w:ilvl w:val="0"/>
                <w:numId w:val="21"/>
              </w:numPr>
              <w:shd w:val="clear" w:color="auto" w:fill="FEFEFE"/>
              <w:outlineLvl w:val="0"/>
              <w:rPr>
                <w:rFonts w:asciiTheme="majorBidi" w:hAnsiTheme="majorBidi" w:cstheme="majorBidi"/>
                <w:spacing w:val="4"/>
                <w:kern w:val="36"/>
                <w:sz w:val="28"/>
                <w:szCs w:val="28"/>
              </w:rPr>
            </w:pPr>
            <w:r w:rsidRPr="002B03AA">
              <w:rPr>
                <w:rFonts w:asciiTheme="majorBidi" w:hAnsiTheme="majorBidi" w:cstheme="majorBidi"/>
                <w:spacing w:val="4"/>
                <w:kern w:val="36"/>
                <w:sz w:val="28"/>
                <w:szCs w:val="28"/>
              </w:rPr>
              <w:t>Political Leadership and Candidate Training Workshop, The Jordanian National Commission for Women, UN Women, 2020</w:t>
            </w:r>
          </w:p>
          <w:p w:rsidR="001A787A" w:rsidRPr="002B03AA" w:rsidRDefault="001A787A" w:rsidP="001A787A">
            <w:pPr>
              <w:numPr>
                <w:ilvl w:val="0"/>
                <w:numId w:val="21"/>
              </w:numPr>
              <w:shd w:val="clear" w:color="auto" w:fill="FEFEFE"/>
              <w:outlineLvl w:val="0"/>
              <w:rPr>
                <w:rFonts w:asciiTheme="majorBidi" w:hAnsiTheme="majorBidi" w:cstheme="majorBidi"/>
                <w:spacing w:val="4"/>
                <w:kern w:val="36"/>
                <w:sz w:val="28"/>
                <w:szCs w:val="28"/>
              </w:rPr>
            </w:pPr>
            <w:r w:rsidRPr="002B03AA">
              <w:rPr>
                <w:rFonts w:asciiTheme="majorBidi" w:hAnsiTheme="majorBidi" w:cstheme="majorBidi"/>
                <w:spacing w:val="4"/>
                <w:kern w:val="36"/>
                <w:sz w:val="28"/>
                <w:szCs w:val="28"/>
              </w:rPr>
              <w:t>COVID-19: Accelerating the Steps towards the Knowledge Society, UNDP,</w:t>
            </w:r>
            <w:r w:rsidRPr="002B03AA">
              <w:rPr>
                <w:rFonts w:asciiTheme="majorBidi" w:hAnsiTheme="majorBidi" w:cstheme="majorBidi"/>
                <w:spacing w:val="4"/>
                <w:sz w:val="28"/>
                <w:szCs w:val="28"/>
                <w:shd w:val="clear" w:color="auto" w:fill="FEFEFE"/>
              </w:rPr>
              <w:t xml:space="preserve"> </w:t>
            </w:r>
            <w:proofErr w:type="spellStart"/>
            <w:r w:rsidRPr="002B03AA">
              <w:rPr>
                <w:rFonts w:asciiTheme="majorBidi" w:hAnsiTheme="majorBidi" w:cstheme="majorBidi"/>
                <w:spacing w:val="4"/>
                <w:sz w:val="28"/>
                <w:szCs w:val="28"/>
                <w:shd w:val="clear" w:color="auto" w:fill="FEFEFE"/>
              </w:rPr>
              <w:t>Programme</w:t>
            </w:r>
            <w:proofErr w:type="spellEnd"/>
            <w:r w:rsidRPr="002B03AA">
              <w:rPr>
                <w:rFonts w:asciiTheme="majorBidi" w:hAnsiTheme="majorBidi" w:cstheme="majorBidi"/>
                <w:spacing w:val="4"/>
                <w:sz w:val="28"/>
                <w:szCs w:val="28"/>
                <w:shd w:val="clear" w:color="auto" w:fill="FEFEFE"/>
              </w:rPr>
              <w:t xml:space="preserve"> and the Mohammed Bin Rashid Al Maktoum Knowledge Foundation,1-3 September 2020</w:t>
            </w:r>
          </w:p>
          <w:p w:rsidR="001A787A" w:rsidRPr="002B03AA" w:rsidRDefault="001A787A" w:rsidP="001A787A">
            <w:pPr>
              <w:numPr>
                <w:ilvl w:val="0"/>
                <w:numId w:val="21"/>
              </w:numPr>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rPr>
              <w:t>Global Leadership Summit 2020, online sessions, 26</w:t>
            </w:r>
            <w:r w:rsidRPr="002B03AA">
              <w:rPr>
                <w:rFonts w:asciiTheme="majorBidi" w:eastAsia="Calibri" w:hAnsiTheme="majorBidi" w:cstheme="majorBidi"/>
                <w:sz w:val="28"/>
                <w:szCs w:val="28"/>
                <w:vertAlign w:val="superscript"/>
                <w:lang w:val="en-GB"/>
              </w:rPr>
              <w:t>th</w:t>
            </w:r>
            <w:r w:rsidRPr="002B03AA">
              <w:rPr>
                <w:rFonts w:asciiTheme="majorBidi" w:eastAsia="Calibri" w:hAnsiTheme="majorBidi" w:cstheme="majorBidi"/>
                <w:sz w:val="28"/>
                <w:szCs w:val="28"/>
                <w:lang w:val="en-GB"/>
              </w:rPr>
              <w:t xml:space="preserve"> June.</w:t>
            </w:r>
          </w:p>
          <w:p w:rsidR="001A787A" w:rsidRPr="002B03AA" w:rsidRDefault="001A787A" w:rsidP="001A787A">
            <w:pPr>
              <w:numPr>
                <w:ilvl w:val="0"/>
                <w:numId w:val="21"/>
              </w:numPr>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rPr>
              <w:t>Online sessions in Dialogue and Mediation for Sustaining Peace, Uppsala University, Department of Peace and Conflict Research (DPCR), 12-17 June 2020</w:t>
            </w:r>
          </w:p>
          <w:p w:rsidR="001A787A" w:rsidRPr="002B03AA" w:rsidRDefault="001A787A" w:rsidP="001A787A">
            <w:pPr>
              <w:numPr>
                <w:ilvl w:val="0"/>
                <w:numId w:val="21"/>
              </w:numPr>
              <w:rPr>
                <w:rFonts w:asciiTheme="majorBidi" w:eastAsia="Calibri" w:hAnsiTheme="majorBidi" w:cstheme="majorBidi"/>
                <w:sz w:val="28"/>
                <w:szCs w:val="28"/>
              </w:rPr>
            </w:pPr>
            <w:r w:rsidRPr="002B03AA">
              <w:rPr>
                <w:rFonts w:asciiTheme="majorBidi" w:eastAsia="Calibri" w:hAnsiTheme="majorBidi" w:cstheme="majorBidi"/>
                <w:sz w:val="28"/>
                <w:szCs w:val="28"/>
                <w:lang w:val="en-GB"/>
              </w:rPr>
              <w:t>Higher Education Quality Assurance Standards in Jordan:</w:t>
            </w:r>
            <w:r w:rsidRPr="002B03AA">
              <w:rPr>
                <w:rFonts w:asciiTheme="majorBidi" w:eastAsia="Calibri" w:hAnsiTheme="majorBidi" w:cstheme="majorBidi"/>
                <w:sz w:val="28"/>
                <w:szCs w:val="28"/>
                <w:rtl/>
                <w:lang w:val="en-GB"/>
              </w:rPr>
              <w:t xml:space="preserve"> </w:t>
            </w:r>
            <w:r w:rsidRPr="002B03AA">
              <w:rPr>
                <w:rFonts w:asciiTheme="majorBidi" w:eastAsia="Calibri" w:hAnsiTheme="majorBidi" w:cstheme="majorBidi"/>
                <w:sz w:val="28"/>
                <w:szCs w:val="28"/>
                <w:lang w:val="en-GB"/>
              </w:rPr>
              <w:t>Professoriate Perspective,</w:t>
            </w:r>
            <w:r w:rsidRPr="002B03AA">
              <w:rPr>
                <w:rFonts w:asciiTheme="majorBidi" w:eastAsia="Calibri" w:hAnsiTheme="majorBidi" w:cstheme="majorBidi"/>
                <w:sz w:val="28"/>
                <w:szCs w:val="28"/>
                <w:shd w:val="clear" w:color="auto" w:fill="FFFFFF"/>
                <w:lang w:val="en-GB"/>
              </w:rPr>
              <w:t xml:space="preserve"> London International Conference on Education (LICE</w:t>
            </w:r>
            <w:r w:rsidR="00631801" w:rsidRPr="002B03AA">
              <w:rPr>
                <w:rFonts w:asciiTheme="majorBidi" w:eastAsia="Calibri" w:hAnsiTheme="majorBidi" w:cstheme="majorBidi"/>
                <w:sz w:val="28"/>
                <w:szCs w:val="28"/>
                <w:shd w:val="clear" w:color="auto" w:fill="FFFFFF"/>
                <w:lang w:val="en-GB"/>
              </w:rPr>
              <w:t xml:space="preserve">), </w:t>
            </w:r>
            <w:proofErr w:type="spellStart"/>
            <w:r w:rsidR="00631801" w:rsidRPr="002B03AA">
              <w:rPr>
                <w:rFonts w:asciiTheme="majorBidi" w:eastAsia="Calibri" w:hAnsiTheme="majorBidi" w:cstheme="majorBidi"/>
                <w:sz w:val="28"/>
                <w:szCs w:val="28"/>
                <w:shd w:val="clear" w:color="auto" w:fill="FFFFFF"/>
                <w:lang w:val="en-GB"/>
              </w:rPr>
              <w:t>Infonomics</w:t>
            </w:r>
            <w:proofErr w:type="spellEnd"/>
            <w:r w:rsidRPr="002B03AA">
              <w:rPr>
                <w:rFonts w:asciiTheme="majorBidi" w:eastAsia="Calibri" w:hAnsiTheme="majorBidi" w:cstheme="majorBidi"/>
                <w:sz w:val="28"/>
                <w:szCs w:val="28"/>
                <w:shd w:val="clear" w:color="auto" w:fill="FFFFFF"/>
                <w:lang w:val="en-GB"/>
              </w:rPr>
              <w:t xml:space="preserve"> Society </w:t>
            </w:r>
            <w:r w:rsidR="00631801" w:rsidRPr="002B03AA">
              <w:rPr>
                <w:rFonts w:asciiTheme="majorBidi" w:eastAsia="Calibri" w:hAnsiTheme="majorBidi" w:cstheme="majorBidi"/>
                <w:sz w:val="28"/>
                <w:szCs w:val="28"/>
                <w:shd w:val="clear" w:color="auto" w:fill="FFFFFF"/>
                <w:lang w:val="en-GB"/>
              </w:rPr>
              <w:t>Proceedings, 9</w:t>
            </w:r>
            <w:r w:rsidRPr="002B03AA">
              <w:rPr>
                <w:rFonts w:asciiTheme="majorBidi" w:eastAsia="Calibri" w:hAnsiTheme="majorBidi" w:cstheme="majorBidi"/>
                <w:sz w:val="28"/>
                <w:szCs w:val="28"/>
                <w:shd w:val="clear" w:color="auto" w:fill="FFFFFF"/>
                <w:lang w:val="en-GB"/>
              </w:rPr>
              <w:t>-11/12/2019, London</w:t>
            </w:r>
          </w:p>
          <w:p w:rsidR="001A787A" w:rsidRPr="002B03AA" w:rsidRDefault="001A787A" w:rsidP="001A787A">
            <w:pPr>
              <w:numPr>
                <w:ilvl w:val="0"/>
                <w:numId w:val="21"/>
              </w:numPr>
              <w:outlineLvl w:val="1"/>
              <w:rPr>
                <w:rFonts w:asciiTheme="majorBidi" w:hAnsiTheme="majorBidi" w:cstheme="majorBidi"/>
                <w:sz w:val="28"/>
                <w:szCs w:val="28"/>
              </w:rPr>
            </w:pPr>
            <w:r w:rsidRPr="002B03AA">
              <w:rPr>
                <w:rFonts w:asciiTheme="majorBidi" w:hAnsiTheme="majorBidi" w:cstheme="majorBidi"/>
                <w:sz w:val="28"/>
                <w:szCs w:val="28"/>
              </w:rPr>
              <w:t>Strengthening Inclusion and Sustaining Peace, Uppsala University, Amman, 3-5 February, 2019</w:t>
            </w:r>
          </w:p>
          <w:p w:rsidR="001A787A" w:rsidRPr="002B03AA" w:rsidRDefault="001A787A" w:rsidP="001A787A">
            <w:pPr>
              <w:numPr>
                <w:ilvl w:val="0"/>
                <w:numId w:val="21"/>
              </w:numPr>
              <w:outlineLvl w:val="1"/>
              <w:rPr>
                <w:rFonts w:asciiTheme="majorBidi" w:hAnsiTheme="majorBidi" w:cstheme="majorBidi"/>
                <w:sz w:val="28"/>
                <w:szCs w:val="28"/>
              </w:rPr>
            </w:pPr>
            <w:r w:rsidRPr="002B03AA">
              <w:rPr>
                <w:rFonts w:asciiTheme="majorBidi" w:hAnsiTheme="majorBidi" w:cstheme="majorBidi"/>
                <w:sz w:val="28"/>
                <w:szCs w:val="28"/>
              </w:rPr>
              <w:t xml:space="preserve">International Conference for Social Sciences and </w:t>
            </w:r>
            <w:r w:rsidR="00631801" w:rsidRPr="002B03AA">
              <w:rPr>
                <w:rFonts w:asciiTheme="majorBidi" w:hAnsiTheme="majorBidi" w:cstheme="majorBidi"/>
                <w:sz w:val="28"/>
                <w:szCs w:val="28"/>
              </w:rPr>
              <w:t>Humanities,</w:t>
            </w:r>
            <w:r w:rsidRPr="002B03AA">
              <w:rPr>
                <w:rFonts w:asciiTheme="majorBidi" w:hAnsiTheme="majorBidi" w:cstheme="majorBidi"/>
                <w:sz w:val="28"/>
                <w:szCs w:val="28"/>
              </w:rPr>
              <w:t xml:space="preserve"> Harvard University, The International Journal of Arts &amp; Sciences’ (IJAS, Harvard, USA, from 21-26 May </w:t>
            </w:r>
            <w:r w:rsidR="00631801" w:rsidRPr="002B03AA">
              <w:rPr>
                <w:rFonts w:asciiTheme="majorBidi" w:hAnsiTheme="majorBidi" w:cstheme="majorBidi"/>
                <w:sz w:val="28"/>
                <w:szCs w:val="28"/>
              </w:rPr>
              <w:t>2018, research</w:t>
            </w:r>
            <w:r w:rsidRPr="002B03AA">
              <w:rPr>
                <w:rFonts w:asciiTheme="majorBidi" w:hAnsiTheme="majorBidi" w:cstheme="majorBidi"/>
                <w:sz w:val="28"/>
                <w:szCs w:val="28"/>
              </w:rPr>
              <w:t xml:space="preserve"> entitled (</w:t>
            </w:r>
            <w:r w:rsidRPr="002B03AA">
              <w:rPr>
                <w:rFonts w:asciiTheme="majorBidi" w:eastAsia="+mn-ea" w:hAnsiTheme="majorBidi" w:cstheme="majorBidi"/>
                <w:kern w:val="24"/>
                <w:sz w:val="28"/>
                <w:szCs w:val="28"/>
              </w:rPr>
              <w:t>CULTURAL AND IDEOLOGICAL FACTORS AFFECTING DEVELOPMENT IN THE ARAB WORLD: JORDAN AS AN EXAMPLE</w:t>
            </w:r>
            <w:r w:rsidRPr="002B03AA">
              <w:rPr>
                <w:rFonts w:asciiTheme="majorBidi" w:hAnsiTheme="majorBidi" w:cstheme="majorBidi"/>
                <w:sz w:val="28"/>
                <w:szCs w:val="28"/>
              </w:rPr>
              <w:t>).</w:t>
            </w:r>
          </w:p>
          <w:p w:rsidR="001A787A" w:rsidRPr="002B03AA" w:rsidRDefault="001A787A" w:rsidP="001A787A">
            <w:pPr>
              <w:numPr>
                <w:ilvl w:val="0"/>
                <w:numId w:val="21"/>
              </w:numPr>
              <w:outlineLvl w:val="1"/>
              <w:rPr>
                <w:rFonts w:asciiTheme="majorBidi" w:hAnsiTheme="majorBidi" w:cstheme="majorBidi"/>
                <w:sz w:val="28"/>
                <w:szCs w:val="28"/>
              </w:rPr>
            </w:pPr>
            <w:r w:rsidRPr="002B03AA">
              <w:rPr>
                <w:rFonts w:asciiTheme="majorBidi" w:hAnsiTheme="majorBidi" w:cstheme="majorBidi"/>
                <w:sz w:val="28"/>
                <w:szCs w:val="28"/>
              </w:rPr>
              <w:t xml:space="preserve">International Conference for Social Sciences and </w:t>
            </w:r>
            <w:r w:rsidR="00631801" w:rsidRPr="002B03AA">
              <w:rPr>
                <w:rFonts w:asciiTheme="majorBidi" w:hAnsiTheme="majorBidi" w:cstheme="majorBidi"/>
                <w:sz w:val="28"/>
                <w:szCs w:val="28"/>
              </w:rPr>
              <w:t>Humanities,</w:t>
            </w:r>
            <w:r w:rsidRPr="002B03AA">
              <w:rPr>
                <w:rFonts w:asciiTheme="majorBidi" w:hAnsiTheme="majorBidi" w:cstheme="majorBidi"/>
                <w:sz w:val="28"/>
                <w:szCs w:val="28"/>
              </w:rPr>
              <w:t xml:space="preserve"> </w:t>
            </w:r>
            <w:proofErr w:type="spellStart"/>
            <w:r w:rsidRPr="002B03AA">
              <w:rPr>
                <w:rFonts w:asciiTheme="majorBidi" w:hAnsiTheme="majorBidi" w:cstheme="majorBidi"/>
                <w:sz w:val="28"/>
                <w:szCs w:val="28"/>
              </w:rPr>
              <w:t>FHWien</w:t>
            </w:r>
            <w:proofErr w:type="spellEnd"/>
            <w:r w:rsidRPr="002B03AA">
              <w:rPr>
                <w:rFonts w:asciiTheme="majorBidi" w:hAnsiTheme="majorBidi" w:cstheme="majorBidi"/>
                <w:sz w:val="28"/>
                <w:szCs w:val="28"/>
              </w:rPr>
              <w:t xml:space="preserve"> University of Applied Sciences of WKW, The International Journal of Arts &amp; Sciences’ (IJAS, Vienna, Austria, from 25-29 June </w:t>
            </w:r>
            <w:r w:rsidR="00631801" w:rsidRPr="002B03AA">
              <w:rPr>
                <w:rFonts w:asciiTheme="majorBidi" w:hAnsiTheme="majorBidi" w:cstheme="majorBidi"/>
                <w:sz w:val="28"/>
                <w:szCs w:val="28"/>
              </w:rPr>
              <w:t>2017, research</w:t>
            </w:r>
            <w:r w:rsidRPr="002B03AA">
              <w:rPr>
                <w:rFonts w:asciiTheme="majorBidi" w:hAnsiTheme="majorBidi" w:cstheme="majorBidi"/>
                <w:sz w:val="28"/>
                <w:szCs w:val="28"/>
              </w:rPr>
              <w:t xml:space="preserve"> entitled (Attitudes </w:t>
            </w:r>
            <w:r w:rsidR="00631801" w:rsidRPr="002B03AA">
              <w:rPr>
                <w:rFonts w:asciiTheme="majorBidi" w:hAnsiTheme="majorBidi" w:cstheme="majorBidi"/>
                <w:sz w:val="28"/>
                <w:szCs w:val="28"/>
              </w:rPr>
              <w:t>of</w:t>
            </w:r>
            <w:r w:rsidRPr="002B03AA">
              <w:rPr>
                <w:rFonts w:asciiTheme="majorBidi" w:hAnsiTheme="majorBidi" w:cstheme="majorBidi"/>
                <w:sz w:val="28"/>
                <w:szCs w:val="28"/>
              </w:rPr>
              <w:t xml:space="preserve"> Jordanian University Students Towards </w:t>
            </w:r>
            <w:r w:rsidR="00631801" w:rsidRPr="002B03AA">
              <w:rPr>
                <w:rFonts w:asciiTheme="majorBidi" w:hAnsiTheme="majorBidi" w:cstheme="majorBidi"/>
                <w:sz w:val="28"/>
                <w:szCs w:val="28"/>
              </w:rPr>
              <w:t>the</w:t>
            </w:r>
            <w:r w:rsidRPr="002B03AA">
              <w:rPr>
                <w:rFonts w:asciiTheme="majorBidi" w:hAnsiTheme="majorBidi" w:cstheme="majorBidi"/>
                <w:sz w:val="28"/>
                <w:szCs w:val="28"/>
              </w:rPr>
              <w:t xml:space="preserve"> Concept </w:t>
            </w:r>
            <w:r w:rsidR="00631801" w:rsidRPr="002B03AA">
              <w:rPr>
                <w:rFonts w:asciiTheme="majorBidi" w:hAnsiTheme="majorBidi" w:cstheme="majorBidi"/>
                <w:sz w:val="28"/>
                <w:szCs w:val="28"/>
              </w:rPr>
              <w:t>of</w:t>
            </w:r>
            <w:r w:rsidRPr="002B03AA">
              <w:rPr>
                <w:rFonts w:asciiTheme="majorBidi" w:hAnsiTheme="majorBidi" w:cstheme="majorBidi"/>
                <w:sz w:val="28"/>
                <w:szCs w:val="28"/>
              </w:rPr>
              <w:t xml:space="preserve"> Political Participation).</w:t>
            </w:r>
          </w:p>
          <w:p w:rsidR="001A787A" w:rsidRPr="002B03AA" w:rsidRDefault="001A787A" w:rsidP="001A787A">
            <w:pPr>
              <w:pStyle w:val="Default"/>
              <w:numPr>
                <w:ilvl w:val="0"/>
                <w:numId w:val="21"/>
              </w:numPr>
              <w:rPr>
                <w:rFonts w:asciiTheme="majorBidi" w:hAnsiTheme="majorBidi" w:cstheme="majorBidi"/>
                <w:color w:val="auto"/>
                <w:sz w:val="28"/>
                <w:szCs w:val="28"/>
              </w:rPr>
            </w:pPr>
            <w:r w:rsidRPr="002B03AA">
              <w:rPr>
                <w:rFonts w:asciiTheme="majorBidi" w:hAnsiTheme="majorBidi" w:cstheme="majorBidi"/>
                <w:color w:val="auto"/>
                <w:sz w:val="28"/>
                <w:szCs w:val="28"/>
              </w:rPr>
              <w:t>The second meeting of the Mediterranean Forum of Public Service focusing on “training as leverage for development</w:t>
            </w:r>
            <w:r w:rsidR="00631801" w:rsidRPr="002B03AA">
              <w:rPr>
                <w:rFonts w:asciiTheme="majorBidi" w:hAnsiTheme="majorBidi" w:cstheme="majorBidi"/>
                <w:color w:val="auto"/>
                <w:sz w:val="28"/>
                <w:szCs w:val="28"/>
              </w:rPr>
              <w:t>”,</w:t>
            </w:r>
            <w:r w:rsidRPr="002B03AA">
              <w:rPr>
                <w:rFonts w:asciiTheme="majorBidi" w:hAnsiTheme="majorBidi" w:cstheme="majorBidi"/>
                <w:color w:val="auto"/>
                <w:sz w:val="28"/>
                <w:szCs w:val="28"/>
              </w:rPr>
              <w:t xml:space="preserve"> the 2nd to 3rd June 2015 in Tunis. www.forumedsp.org</w:t>
            </w:r>
          </w:p>
          <w:p w:rsidR="001A787A" w:rsidRPr="002B03AA" w:rsidRDefault="001A787A" w:rsidP="001A787A">
            <w:pPr>
              <w:pStyle w:val="ListParagraph"/>
              <w:numPr>
                <w:ilvl w:val="0"/>
                <w:numId w:val="21"/>
              </w:numPr>
              <w:rPr>
                <w:rFonts w:asciiTheme="majorBidi" w:hAnsiTheme="majorBidi" w:cstheme="majorBidi"/>
                <w:spacing w:val="3"/>
                <w:sz w:val="28"/>
                <w:szCs w:val="28"/>
              </w:rPr>
            </w:pPr>
            <w:r w:rsidRPr="002B03AA">
              <w:rPr>
                <w:rFonts w:asciiTheme="majorBidi" w:hAnsiTheme="majorBidi" w:cstheme="majorBidi"/>
                <w:spacing w:val="3"/>
                <w:sz w:val="28"/>
                <w:szCs w:val="28"/>
              </w:rPr>
              <w:t xml:space="preserve">International Conference </w:t>
            </w:r>
            <w:r w:rsidRPr="002B03AA">
              <w:rPr>
                <w:rFonts w:asciiTheme="majorBidi" w:hAnsiTheme="majorBidi" w:cstheme="majorBidi"/>
                <w:i/>
                <w:iCs/>
                <w:spacing w:val="3"/>
                <w:sz w:val="28"/>
                <w:szCs w:val="28"/>
              </w:rPr>
              <w:t>of the International Journal of Arts and Sciences,</w:t>
            </w:r>
            <w:r w:rsidRPr="002B03AA">
              <w:rPr>
                <w:rFonts w:asciiTheme="majorBidi" w:hAnsiTheme="majorBidi" w:cstheme="majorBidi"/>
                <w:spacing w:val="3"/>
                <w:sz w:val="28"/>
                <w:szCs w:val="28"/>
              </w:rPr>
              <w:t xml:space="preserve"> 4 to 7 June 2019, Budapest, </w:t>
            </w:r>
            <w:r w:rsidRPr="002B03AA">
              <w:rPr>
                <w:rFonts w:asciiTheme="majorBidi" w:hAnsiTheme="majorBidi" w:cstheme="majorBidi"/>
                <w:sz w:val="28"/>
                <w:szCs w:val="28"/>
              </w:rPr>
              <w:t xml:space="preserve">FEMINISM IN JORDAN: </w:t>
            </w:r>
            <w:r w:rsidRPr="002B03AA">
              <w:rPr>
                <w:rFonts w:asciiTheme="majorBidi" w:hAnsiTheme="majorBidi" w:cstheme="majorBidi"/>
                <w:sz w:val="28"/>
                <w:szCs w:val="28"/>
              </w:rPr>
              <w:lastRenderedPageBreak/>
              <w:t>DISCOURSE AND IDEOLOGIES,</w:t>
            </w:r>
            <w:r w:rsidRPr="002B03AA">
              <w:rPr>
                <w:rFonts w:asciiTheme="majorBidi" w:hAnsiTheme="majorBidi" w:cstheme="majorBidi"/>
                <w:spacing w:val="3"/>
                <w:sz w:val="28"/>
                <w:szCs w:val="28"/>
              </w:rPr>
              <w:t xml:space="preserve"> Central European University (CEU).</w:t>
            </w:r>
          </w:p>
          <w:p w:rsidR="001A787A" w:rsidRPr="002B03AA" w:rsidRDefault="001A787A" w:rsidP="001A787A">
            <w:pPr>
              <w:pStyle w:val="ListParagraph"/>
              <w:numPr>
                <w:ilvl w:val="0"/>
                <w:numId w:val="21"/>
              </w:numPr>
              <w:rPr>
                <w:rFonts w:asciiTheme="majorBidi" w:hAnsiTheme="majorBidi" w:cstheme="majorBidi"/>
                <w:spacing w:val="3"/>
                <w:sz w:val="28"/>
                <w:szCs w:val="28"/>
                <w:rtl/>
              </w:rPr>
            </w:pPr>
            <w:r w:rsidRPr="002B03AA">
              <w:rPr>
                <w:rFonts w:asciiTheme="majorBidi" w:hAnsiTheme="majorBidi" w:cstheme="majorBidi"/>
                <w:spacing w:val="3"/>
                <w:sz w:val="28"/>
                <w:szCs w:val="28"/>
              </w:rPr>
              <w:t xml:space="preserve">Women for peace conference, International Women’s Peace Group (IWPG), 2019 </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t>Philadelphia University International Academic Conferences years 2016-2019 on:</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 Philadelphia University International Academic Conference on End of history and clash of civilizations, 2018</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t>Philadelphia University International Academic Conference on Youth, sustainability and Entrepreneurship, 2018</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t>Philadelphia University International Academic Conference on Cultural Criticism, 2017</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Philadelphia University International Academic Conference on Education, Effective </w:t>
            </w:r>
            <w:r w:rsidR="00071406" w:rsidRPr="002B03AA">
              <w:rPr>
                <w:rFonts w:asciiTheme="majorBidi" w:hAnsiTheme="majorBidi" w:cstheme="majorBidi"/>
                <w:sz w:val="28"/>
                <w:szCs w:val="28"/>
                <w:lang w:bidi="ar-AE"/>
              </w:rPr>
              <w:t>Learning, Communication, and</w:t>
            </w:r>
            <w:r w:rsidRPr="002B03AA">
              <w:rPr>
                <w:rFonts w:asciiTheme="majorBidi" w:hAnsiTheme="majorBidi" w:cstheme="majorBidi"/>
                <w:sz w:val="28"/>
                <w:szCs w:val="28"/>
                <w:lang w:bidi="ar-AE"/>
              </w:rPr>
              <w:t xml:space="preserve"> </w:t>
            </w:r>
            <w:r w:rsidR="00071406" w:rsidRPr="002B03AA">
              <w:rPr>
                <w:rFonts w:asciiTheme="majorBidi" w:hAnsiTheme="majorBidi" w:cstheme="majorBidi"/>
                <w:sz w:val="28"/>
                <w:szCs w:val="28"/>
                <w:lang w:bidi="ar-AE"/>
              </w:rPr>
              <w:t>Technology,</w:t>
            </w:r>
            <w:r w:rsidRPr="002B03AA">
              <w:rPr>
                <w:rFonts w:asciiTheme="majorBidi" w:hAnsiTheme="majorBidi" w:cstheme="majorBidi"/>
                <w:sz w:val="28"/>
                <w:szCs w:val="28"/>
                <w:lang w:bidi="ar-AE"/>
              </w:rPr>
              <w:t xml:space="preserve"> 2019</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Philosophic Conference on Arab Enlightenment, Philosophy </w:t>
            </w:r>
            <w:r w:rsidR="00071406" w:rsidRPr="002B03AA">
              <w:rPr>
                <w:rFonts w:asciiTheme="majorBidi" w:hAnsiTheme="majorBidi" w:cstheme="majorBidi"/>
                <w:sz w:val="28"/>
                <w:szCs w:val="28"/>
                <w:lang w:bidi="ar-AE"/>
              </w:rPr>
              <w:t>Society,</w:t>
            </w:r>
            <w:r w:rsidRPr="002B03AA">
              <w:rPr>
                <w:rFonts w:asciiTheme="majorBidi" w:hAnsiTheme="majorBidi" w:cstheme="majorBidi"/>
                <w:sz w:val="28"/>
                <w:szCs w:val="28"/>
                <w:lang w:bidi="ar-AE"/>
              </w:rPr>
              <w:t xml:space="preserve"> 2017</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t>Philosophic Conference on Drama and Critical Thinking, Philosophy Society, 2018</w:t>
            </w:r>
          </w:p>
          <w:p w:rsidR="001A787A" w:rsidRPr="002B03AA" w:rsidRDefault="001A787A" w:rsidP="001A787A">
            <w:pPr>
              <w:numPr>
                <w:ilvl w:val="0"/>
                <w:numId w:val="21"/>
              </w:numPr>
              <w:autoSpaceDE w:val="0"/>
              <w:autoSpaceDN w:val="0"/>
              <w:adjustRightInd w:val="0"/>
              <w:rPr>
                <w:rFonts w:asciiTheme="majorBidi" w:hAnsiTheme="majorBidi" w:cstheme="majorBidi"/>
                <w:sz w:val="28"/>
                <w:szCs w:val="28"/>
              </w:rPr>
            </w:pPr>
            <w:r w:rsidRPr="002B03AA">
              <w:rPr>
                <w:rFonts w:asciiTheme="majorBidi" w:hAnsiTheme="majorBidi" w:cstheme="majorBidi"/>
                <w:sz w:val="28"/>
                <w:szCs w:val="28"/>
              </w:rPr>
              <w:t xml:space="preserve">Political Concepts in Jordanian Schools Curricula of the Scientific and Literary Streams (Grades 11th and 12th), </w:t>
            </w:r>
            <w:r w:rsidR="00631801" w:rsidRPr="002B03AA">
              <w:rPr>
                <w:rFonts w:asciiTheme="majorBidi" w:hAnsiTheme="majorBidi" w:cstheme="majorBidi"/>
                <w:sz w:val="28"/>
                <w:szCs w:val="28"/>
              </w:rPr>
              <w:t>Elsevier, Procedia</w:t>
            </w:r>
            <w:r w:rsidRPr="002B03AA">
              <w:rPr>
                <w:rFonts w:asciiTheme="majorBidi" w:hAnsiTheme="majorBidi" w:cstheme="majorBidi"/>
                <w:i/>
                <w:iCs/>
                <w:sz w:val="28"/>
                <w:szCs w:val="28"/>
              </w:rPr>
              <w:t xml:space="preserve">-Social and </w:t>
            </w:r>
            <w:r w:rsidR="00631801" w:rsidRPr="002B03AA">
              <w:rPr>
                <w:rFonts w:asciiTheme="majorBidi" w:hAnsiTheme="majorBidi" w:cstheme="majorBidi"/>
                <w:i/>
                <w:iCs/>
                <w:sz w:val="28"/>
                <w:szCs w:val="28"/>
              </w:rPr>
              <w:t>Behavioral</w:t>
            </w:r>
            <w:r w:rsidRPr="002B03AA">
              <w:rPr>
                <w:rFonts w:asciiTheme="majorBidi" w:hAnsiTheme="majorBidi" w:cstheme="majorBidi"/>
                <w:i/>
                <w:iCs/>
                <w:sz w:val="28"/>
                <w:szCs w:val="28"/>
              </w:rPr>
              <w:t xml:space="preserve"> </w:t>
            </w:r>
            <w:r w:rsidR="00631801" w:rsidRPr="002B03AA">
              <w:rPr>
                <w:rFonts w:asciiTheme="majorBidi" w:hAnsiTheme="majorBidi" w:cstheme="majorBidi"/>
                <w:i/>
                <w:iCs/>
                <w:sz w:val="28"/>
                <w:szCs w:val="28"/>
              </w:rPr>
              <w:t>Journal</w:t>
            </w:r>
            <w:r w:rsidR="00631801" w:rsidRPr="002B03AA">
              <w:rPr>
                <w:rFonts w:asciiTheme="majorBidi" w:hAnsiTheme="majorBidi" w:cstheme="majorBidi"/>
                <w:sz w:val="28"/>
                <w:szCs w:val="28"/>
              </w:rPr>
              <w:t>,</w:t>
            </w:r>
            <w:r w:rsidRPr="002B03AA">
              <w:rPr>
                <w:rFonts w:asciiTheme="majorBidi" w:hAnsiTheme="majorBidi" w:cstheme="majorBidi"/>
                <w:sz w:val="28"/>
                <w:szCs w:val="28"/>
              </w:rPr>
              <w:t xml:space="preserve"> </w:t>
            </w:r>
            <w:r w:rsidR="00631801" w:rsidRPr="002B03AA">
              <w:rPr>
                <w:rFonts w:asciiTheme="majorBidi" w:hAnsiTheme="majorBidi" w:cstheme="majorBidi"/>
                <w:sz w:val="28"/>
                <w:szCs w:val="28"/>
              </w:rPr>
              <w:t>www.wces.info,</w:t>
            </w:r>
            <w:r w:rsidRPr="002B03AA">
              <w:rPr>
                <w:rFonts w:asciiTheme="majorBidi" w:hAnsiTheme="majorBidi" w:cstheme="majorBidi"/>
                <w:sz w:val="28"/>
                <w:szCs w:val="28"/>
              </w:rPr>
              <w:t xml:space="preserve"> 5thWorld Conference on Educational Sciences, Sapienza University of Rome, Italy ,05-08 February 2013</w:t>
            </w:r>
          </w:p>
          <w:p w:rsidR="001A787A" w:rsidRPr="002B03AA" w:rsidRDefault="001A787A" w:rsidP="001A787A">
            <w:pPr>
              <w:numPr>
                <w:ilvl w:val="0"/>
                <w:numId w:val="21"/>
              </w:numPr>
              <w:autoSpaceDE w:val="0"/>
              <w:autoSpaceDN w:val="0"/>
              <w:adjustRightInd w:val="0"/>
              <w:rPr>
                <w:rFonts w:asciiTheme="majorBidi" w:hAnsiTheme="majorBidi" w:cstheme="majorBidi"/>
                <w:sz w:val="28"/>
                <w:szCs w:val="28"/>
              </w:rPr>
            </w:pPr>
            <w:r w:rsidRPr="002B03AA">
              <w:rPr>
                <w:rFonts w:asciiTheme="majorBidi" w:hAnsiTheme="majorBidi" w:cstheme="majorBidi"/>
                <w:sz w:val="28"/>
                <w:szCs w:val="28"/>
              </w:rPr>
              <w:t xml:space="preserve">Social and Behavioral Sciences ,47 </w:t>
            </w:r>
            <w:r w:rsidR="00631801" w:rsidRPr="002B03AA">
              <w:rPr>
                <w:rFonts w:asciiTheme="majorBidi" w:hAnsiTheme="majorBidi" w:cstheme="majorBidi"/>
                <w:sz w:val="28"/>
                <w:szCs w:val="28"/>
              </w:rPr>
              <w:t>(2012)</w:t>
            </w:r>
            <w:r w:rsidRPr="002B03AA">
              <w:rPr>
                <w:rFonts w:asciiTheme="majorBidi" w:hAnsiTheme="majorBidi" w:cstheme="majorBidi"/>
                <w:sz w:val="28"/>
                <w:szCs w:val="28"/>
              </w:rPr>
              <w:t xml:space="preserve"> 1922 – </w:t>
            </w:r>
            <w:r w:rsidR="00631801" w:rsidRPr="002B03AA">
              <w:rPr>
                <w:rFonts w:asciiTheme="majorBidi" w:hAnsiTheme="majorBidi" w:cstheme="majorBidi"/>
                <w:sz w:val="28"/>
                <w:szCs w:val="28"/>
              </w:rPr>
              <w:t>1926,</w:t>
            </w:r>
            <w:r w:rsidRPr="002B03AA">
              <w:rPr>
                <w:rFonts w:asciiTheme="majorBidi" w:hAnsiTheme="majorBidi" w:cstheme="majorBidi"/>
                <w:sz w:val="28"/>
                <w:szCs w:val="28"/>
              </w:rPr>
              <w:t xml:space="preserve"> online at </w:t>
            </w:r>
            <w:hyperlink r:id="rId18" w:history="1">
              <w:r w:rsidRPr="002B03AA">
                <w:rPr>
                  <w:rStyle w:val="Hyperlink"/>
                  <w:rFonts w:asciiTheme="majorBidi" w:hAnsiTheme="majorBidi" w:cstheme="majorBidi"/>
                  <w:color w:val="auto"/>
                  <w:sz w:val="28"/>
                  <w:szCs w:val="28"/>
                </w:rPr>
                <w:t>www.sciencedirect.com</w:t>
              </w:r>
            </w:hyperlink>
            <w:r w:rsidRPr="002B03AA">
              <w:rPr>
                <w:rFonts w:asciiTheme="majorBidi" w:hAnsiTheme="majorBidi" w:cstheme="majorBidi"/>
                <w:sz w:val="28"/>
                <w:szCs w:val="28"/>
              </w:rPr>
              <w:t xml:space="preserve"> , Cyprus 2</w:t>
            </w:r>
            <w:r w:rsidRPr="002B03AA">
              <w:rPr>
                <w:rFonts w:asciiTheme="majorBidi" w:hAnsiTheme="majorBidi" w:cstheme="majorBidi"/>
                <w:sz w:val="28"/>
                <w:szCs w:val="28"/>
                <w:vertAlign w:val="superscript"/>
              </w:rPr>
              <w:t>nd</w:t>
            </w:r>
            <w:r w:rsidRPr="002B03AA">
              <w:rPr>
                <w:rFonts w:asciiTheme="majorBidi" w:hAnsiTheme="majorBidi" w:cstheme="majorBidi"/>
                <w:sz w:val="28"/>
                <w:szCs w:val="28"/>
              </w:rPr>
              <w:t xml:space="preserve"> International Conference on Educational Research, Middle East Technical University North Cyprus Campus, 08-10 February 2012</w:t>
            </w:r>
          </w:p>
          <w:p w:rsidR="00071406" w:rsidRPr="002B03AA" w:rsidRDefault="00071406" w:rsidP="00071406">
            <w:pPr>
              <w:autoSpaceDE w:val="0"/>
              <w:autoSpaceDN w:val="0"/>
              <w:adjustRightInd w:val="0"/>
              <w:rPr>
                <w:rFonts w:asciiTheme="majorBidi" w:hAnsiTheme="majorBidi" w:cstheme="majorBidi"/>
                <w:sz w:val="28"/>
                <w:szCs w:val="28"/>
                <w:rtl/>
              </w:rPr>
            </w:pPr>
          </w:p>
        </w:tc>
      </w:tr>
    </w:tbl>
    <w:p w:rsidR="001A787A" w:rsidRPr="002B03AA" w:rsidRDefault="001A787A" w:rsidP="001A787A">
      <w:pPr>
        <w:rPr>
          <w:rFonts w:asciiTheme="majorBidi" w:hAnsiTheme="majorBidi" w:cstheme="majorBidi"/>
          <w:b/>
          <w:bCs/>
          <w:i/>
          <w:iCs/>
          <w:sz w:val="28"/>
          <w:szCs w:val="28"/>
          <w:u w:val="single"/>
          <w:lang w:bidi="ar-AE"/>
        </w:rPr>
      </w:pPr>
      <w:r w:rsidRPr="002B03AA">
        <w:rPr>
          <w:rFonts w:asciiTheme="majorBidi" w:hAnsiTheme="majorBidi" w:cstheme="majorBidi"/>
          <w:b/>
          <w:bCs/>
          <w:i/>
          <w:iCs/>
          <w:sz w:val="28"/>
          <w:szCs w:val="28"/>
          <w:u w:val="single"/>
          <w:lang w:bidi="ar-AE"/>
        </w:rPr>
        <w:lastRenderedPageBreak/>
        <w:t>Professional Publications &amp; papers:</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International Public Relations (In a Changing World), Al-</w:t>
      </w:r>
      <w:proofErr w:type="spellStart"/>
      <w:r w:rsidRPr="002B03AA">
        <w:rPr>
          <w:rFonts w:asciiTheme="majorBidi" w:hAnsiTheme="majorBidi" w:cstheme="majorBidi"/>
          <w:sz w:val="28"/>
          <w:szCs w:val="28"/>
          <w:lang w:bidi="ar-JO"/>
        </w:rPr>
        <w:t>Badeel</w:t>
      </w:r>
      <w:proofErr w:type="spellEnd"/>
      <w:r w:rsidRPr="002B03AA">
        <w:rPr>
          <w:rFonts w:asciiTheme="majorBidi" w:hAnsiTheme="majorBidi" w:cstheme="majorBidi"/>
          <w:sz w:val="28"/>
          <w:szCs w:val="28"/>
          <w:lang w:bidi="ar-JO"/>
        </w:rPr>
        <w:t xml:space="preserve"> Publishing House, 2023</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International Communication (The Integrated Perspective), Dar Al-</w:t>
      </w:r>
      <w:proofErr w:type="spellStart"/>
      <w:r w:rsidRPr="002B03AA">
        <w:rPr>
          <w:rFonts w:asciiTheme="majorBidi" w:hAnsiTheme="majorBidi" w:cstheme="majorBidi"/>
          <w:sz w:val="28"/>
          <w:szCs w:val="28"/>
          <w:lang w:bidi="ar-JO"/>
        </w:rPr>
        <w:t>Badeel</w:t>
      </w:r>
      <w:proofErr w:type="spellEnd"/>
      <w:r w:rsidRPr="002B03AA">
        <w:rPr>
          <w:rFonts w:asciiTheme="majorBidi" w:hAnsiTheme="majorBidi" w:cstheme="majorBidi"/>
          <w:sz w:val="28"/>
          <w:szCs w:val="28"/>
          <w:lang w:bidi="ar-JO"/>
        </w:rPr>
        <w:t xml:space="preserve"> Publishing House, 2023</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Governance (The Holistic Approach), Dar Al-</w:t>
      </w:r>
      <w:proofErr w:type="spellStart"/>
      <w:r w:rsidRPr="002B03AA">
        <w:rPr>
          <w:rFonts w:asciiTheme="majorBidi" w:hAnsiTheme="majorBidi" w:cstheme="majorBidi"/>
          <w:sz w:val="28"/>
          <w:szCs w:val="28"/>
          <w:lang w:bidi="ar-JO"/>
        </w:rPr>
        <w:t>Badeel</w:t>
      </w:r>
      <w:proofErr w:type="spellEnd"/>
      <w:r w:rsidRPr="002B03AA">
        <w:rPr>
          <w:rFonts w:asciiTheme="majorBidi" w:hAnsiTheme="majorBidi" w:cstheme="majorBidi"/>
          <w:sz w:val="28"/>
          <w:szCs w:val="28"/>
          <w:lang w:bidi="ar-JO"/>
        </w:rPr>
        <w:t xml:space="preserve"> Publishing House, 2023</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Scientific Research (In Times of Crises), Al-</w:t>
      </w:r>
      <w:proofErr w:type="spellStart"/>
      <w:r w:rsidRPr="002B03AA">
        <w:rPr>
          <w:rFonts w:asciiTheme="majorBidi" w:hAnsiTheme="majorBidi" w:cstheme="majorBidi"/>
          <w:sz w:val="28"/>
          <w:szCs w:val="28"/>
          <w:lang w:bidi="ar-JO"/>
        </w:rPr>
        <w:t>Badeel</w:t>
      </w:r>
      <w:proofErr w:type="spellEnd"/>
      <w:r w:rsidRPr="002B03AA">
        <w:rPr>
          <w:rFonts w:asciiTheme="majorBidi" w:hAnsiTheme="majorBidi" w:cstheme="majorBidi"/>
          <w:sz w:val="28"/>
          <w:szCs w:val="28"/>
          <w:lang w:bidi="ar-JO"/>
        </w:rPr>
        <w:t xml:space="preserve"> Publishing House, 2023</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Civic Education (Comprehensive </w:t>
      </w:r>
      <w:r w:rsidR="00631801" w:rsidRPr="002B03AA">
        <w:rPr>
          <w:rFonts w:asciiTheme="majorBidi" w:hAnsiTheme="majorBidi" w:cstheme="majorBidi"/>
          <w:sz w:val="28"/>
          <w:szCs w:val="28"/>
          <w:lang w:bidi="ar-JO"/>
        </w:rPr>
        <w:t>Approach)</w:t>
      </w:r>
      <w:r w:rsidRPr="002B03AA">
        <w:rPr>
          <w:rFonts w:asciiTheme="majorBidi" w:hAnsiTheme="majorBidi" w:cstheme="majorBidi"/>
          <w:sz w:val="28"/>
          <w:szCs w:val="28"/>
          <w:lang w:bidi="ar-JO"/>
        </w:rPr>
        <w:t xml:space="preserve">, Dar </w:t>
      </w:r>
      <w:proofErr w:type="spellStart"/>
      <w:r w:rsidRPr="002B03AA">
        <w:rPr>
          <w:rFonts w:asciiTheme="majorBidi" w:hAnsiTheme="majorBidi" w:cstheme="majorBidi"/>
          <w:sz w:val="28"/>
          <w:szCs w:val="28"/>
          <w:lang w:bidi="ar-JO"/>
        </w:rPr>
        <w:t>Alyazoori</w:t>
      </w:r>
      <w:proofErr w:type="spellEnd"/>
      <w:r w:rsidRPr="002B03AA">
        <w:rPr>
          <w:rFonts w:asciiTheme="majorBidi" w:hAnsiTheme="majorBidi" w:cstheme="majorBidi"/>
          <w:sz w:val="28"/>
          <w:szCs w:val="28"/>
          <w:lang w:bidi="ar-JO"/>
        </w:rPr>
        <w:t xml:space="preserve">, 2022 </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lastRenderedPageBreak/>
        <w:t>Political Participation and Sustainable Development (Gender- basis), Dar Sayel for publication, 2022</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Sustainable Development and Gender Issues (The Educational and Gender - based </w:t>
      </w:r>
      <w:r w:rsidR="00631801" w:rsidRPr="002B03AA">
        <w:rPr>
          <w:rFonts w:asciiTheme="majorBidi" w:hAnsiTheme="majorBidi" w:cstheme="majorBidi"/>
          <w:sz w:val="28"/>
          <w:szCs w:val="28"/>
          <w:lang w:bidi="ar-JO"/>
        </w:rPr>
        <w:t>Lens,</w:t>
      </w:r>
      <w:r w:rsidRPr="002B03AA">
        <w:rPr>
          <w:rFonts w:asciiTheme="majorBidi" w:hAnsiTheme="majorBidi" w:cstheme="majorBidi"/>
          <w:sz w:val="28"/>
          <w:szCs w:val="28"/>
          <w:lang w:bidi="ar-JO"/>
        </w:rPr>
        <w:t xml:space="preserve"> Dar </w:t>
      </w:r>
      <w:proofErr w:type="spellStart"/>
      <w:r w:rsidRPr="002B03AA">
        <w:rPr>
          <w:rFonts w:asciiTheme="majorBidi" w:hAnsiTheme="majorBidi" w:cstheme="majorBidi"/>
          <w:sz w:val="28"/>
          <w:szCs w:val="28"/>
          <w:lang w:bidi="ar-JO"/>
        </w:rPr>
        <w:t>Sayel</w:t>
      </w:r>
      <w:proofErr w:type="spellEnd"/>
      <w:r w:rsidRPr="002B03AA">
        <w:rPr>
          <w:rFonts w:asciiTheme="majorBidi" w:hAnsiTheme="majorBidi" w:cstheme="majorBidi"/>
          <w:sz w:val="28"/>
          <w:szCs w:val="28"/>
          <w:lang w:bidi="ar-JO"/>
        </w:rPr>
        <w:t xml:space="preserve"> for publication, 2022</w:t>
      </w:r>
    </w:p>
    <w:p w:rsidR="001A787A" w:rsidRPr="002B03AA" w:rsidRDefault="00631801"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Ethics:</w:t>
      </w:r>
      <w:r w:rsidR="001A787A" w:rsidRPr="002B03AA">
        <w:rPr>
          <w:rFonts w:asciiTheme="majorBidi" w:hAnsiTheme="majorBidi" w:cstheme="majorBidi"/>
          <w:sz w:val="28"/>
          <w:szCs w:val="28"/>
          <w:lang w:bidi="ar-JO"/>
        </w:rPr>
        <w:t xml:space="preserve"> Philosophic and Educational Perspectives, sponsored by Ministry of </w:t>
      </w:r>
      <w:r w:rsidRPr="002B03AA">
        <w:rPr>
          <w:rFonts w:asciiTheme="majorBidi" w:hAnsiTheme="majorBidi" w:cstheme="majorBidi"/>
          <w:sz w:val="28"/>
          <w:szCs w:val="28"/>
          <w:lang w:bidi="ar-JO"/>
        </w:rPr>
        <w:t>Education,</w:t>
      </w:r>
      <w:r w:rsidR="001A787A" w:rsidRPr="002B03AA">
        <w:rPr>
          <w:rFonts w:asciiTheme="majorBidi" w:hAnsiTheme="majorBidi" w:cstheme="majorBidi"/>
          <w:sz w:val="28"/>
          <w:szCs w:val="28"/>
          <w:lang w:bidi="ar-JO"/>
        </w:rPr>
        <w:t xml:space="preserve"> 2021</w:t>
      </w:r>
    </w:p>
    <w:p w:rsidR="001A787A" w:rsidRPr="002B03AA" w:rsidRDefault="00631801"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Education:</w:t>
      </w:r>
      <w:r w:rsidR="001A787A" w:rsidRPr="002B03AA">
        <w:rPr>
          <w:rFonts w:asciiTheme="majorBidi" w:hAnsiTheme="majorBidi" w:cstheme="majorBidi"/>
          <w:sz w:val="28"/>
          <w:szCs w:val="28"/>
          <w:lang w:bidi="ar-JO"/>
        </w:rPr>
        <w:t xml:space="preserve"> Sustainable Development Compass, Dar Sayel for publication, 2021</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Civic Education (Jordan as a </w:t>
      </w:r>
      <w:r w:rsidR="00631801" w:rsidRPr="002B03AA">
        <w:rPr>
          <w:rFonts w:asciiTheme="majorBidi" w:hAnsiTheme="majorBidi" w:cstheme="majorBidi"/>
          <w:sz w:val="28"/>
          <w:szCs w:val="28"/>
          <w:lang w:bidi="ar-JO"/>
        </w:rPr>
        <w:t>Model)</w:t>
      </w:r>
      <w:r w:rsidRPr="002B03AA">
        <w:rPr>
          <w:rFonts w:asciiTheme="majorBidi" w:hAnsiTheme="majorBidi" w:cstheme="majorBidi"/>
          <w:sz w:val="28"/>
          <w:szCs w:val="28"/>
          <w:lang w:bidi="ar-JO"/>
        </w:rPr>
        <w:t xml:space="preserve">, Dar </w:t>
      </w:r>
      <w:proofErr w:type="spellStart"/>
      <w:r w:rsidRPr="002B03AA">
        <w:rPr>
          <w:rFonts w:asciiTheme="majorBidi" w:hAnsiTheme="majorBidi" w:cstheme="majorBidi"/>
          <w:sz w:val="28"/>
          <w:szCs w:val="28"/>
          <w:lang w:bidi="ar-JO"/>
        </w:rPr>
        <w:t>Alyazoori</w:t>
      </w:r>
      <w:proofErr w:type="spellEnd"/>
      <w:r w:rsidRPr="002B03AA">
        <w:rPr>
          <w:rFonts w:asciiTheme="majorBidi" w:hAnsiTheme="majorBidi" w:cstheme="majorBidi"/>
          <w:sz w:val="28"/>
          <w:szCs w:val="28"/>
          <w:lang w:bidi="ar-JO"/>
        </w:rPr>
        <w:t xml:space="preserve">, 2021 </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i/>
          <w:iCs/>
          <w:sz w:val="28"/>
          <w:szCs w:val="28"/>
          <w:lang w:bidi="ar-AE"/>
        </w:rPr>
        <w:t xml:space="preserve">Civic Education in the Arab </w:t>
      </w:r>
      <w:r w:rsidR="00631801" w:rsidRPr="002B03AA">
        <w:rPr>
          <w:rFonts w:asciiTheme="majorBidi" w:hAnsiTheme="majorBidi" w:cstheme="majorBidi"/>
          <w:i/>
          <w:iCs/>
          <w:sz w:val="28"/>
          <w:szCs w:val="28"/>
          <w:lang w:bidi="ar-AE"/>
        </w:rPr>
        <w:t>World,</w:t>
      </w:r>
      <w:r w:rsidRPr="002B03AA">
        <w:rPr>
          <w:rFonts w:asciiTheme="majorBidi" w:hAnsiTheme="majorBidi" w:cstheme="majorBidi"/>
          <w:i/>
          <w:iCs/>
          <w:sz w:val="28"/>
          <w:szCs w:val="28"/>
          <w:lang w:bidi="ar-AE"/>
        </w:rPr>
        <w:t xml:space="preserve"> Dar Wael for publication, 2020</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Critical </w:t>
      </w:r>
      <w:r w:rsidR="00631801" w:rsidRPr="002B03AA">
        <w:rPr>
          <w:rFonts w:asciiTheme="majorBidi" w:hAnsiTheme="majorBidi" w:cstheme="majorBidi"/>
          <w:sz w:val="28"/>
          <w:szCs w:val="28"/>
          <w:lang w:bidi="ar-JO"/>
        </w:rPr>
        <w:t>Mind, Dar</w:t>
      </w:r>
      <w:r w:rsidRPr="002B03AA">
        <w:rPr>
          <w:rFonts w:asciiTheme="majorBidi" w:hAnsiTheme="majorBidi" w:cstheme="majorBidi"/>
          <w:sz w:val="28"/>
          <w:szCs w:val="28"/>
          <w:lang w:bidi="ar-JO"/>
        </w:rPr>
        <w:t xml:space="preserve"> Fadaat,2019</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Sustainable Development and World </w:t>
      </w:r>
      <w:r w:rsidR="00631801" w:rsidRPr="002B03AA">
        <w:rPr>
          <w:rFonts w:asciiTheme="majorBidi" w:hAnsiTheme="majorBidi" w:cstheme="majorBidi"/>
          <w:sz w:val="28"/>
          <w:szCs w:val="28"/>
          <w:lang w:bidi="ar-JO"/>
        </w:rPr>
        <w:t>Peace,</w:t>
      </w:r>
      <w:r w:rsidRPr="002B03AA">
        <w:rPr>
          <w:rFonts w:asciiTheme="majorBidi" w:hAnsiTheme="majorBidi" w:cstheme="majorBidi"/>
          <w:sz w:val="28"/>
          <w:szCs w:val="28"/>
          <w:lang w:bidi="ar-JO"/>
        </w:rPr>
        <w:t xml:space="preserve"> Dar </w:t>
      </w:r>
      <w:proofErr w:type="spellStart"/>
      <w:r w:rsidRPr="002B03AA">
        <w:rPr>
          <w:rFonts w:asciiTheme="majorBidi" w:hAnsiTheme="majorBidi" w:cstheme="majorBidi"/>
          <w:sz w:val="28"/>
          <w:szCs w:val="28"/>
          <w:lang w:bidi="ar-JO"/>
        </w:rPr>
        <w:t>Sayel</w:t>
      </w:r>
      <w:proofErr w:type="spellEnd"/>
      <w:r w:rsidRPr="002B03AA">
        <w:rPr>
          <w:rFonts w:asciiTheme="majorBidi" w:hAnsiTheme="majorBidi" w:cstheme="majorBidi"/>
          <w:sz w:val="28"/>
          <w:szCs w:val="28"/>
          <w:lang w:bidi="ar-JO"/>
        </w:rPr>
        <w:t xml:space="preserve"> for </w:t>
      </w:r>
      <w:r w:rsidR="00631801" w:rsidRPr="002B03AA">
        <w:rPr>
          <w:rFonts w:asciiTheme="majorBidi" w:hAnsiTheme="majorBidi" w:cstheme="majorBidi"/>
          <w:sz w:val="28"/>
          <w:szCs w:val="28"/>
          <w:lang w:bidi="ar-JO"/>
        </w:rPr>
        <w:t>publication,</w:t>
      </w:r>
      <w:r w:rsidRPr="002B03AA">
        <w:rPr>
          <w:rFonts w:asciiTheme="majorBidi" w:hAnsiTheme="majorBidi" w:cstheme="majorBidi"/>
          <w:sz w:val="28"/>
          <w:szCs w:val="28"/>
          <w:lang w:bidi="ar-JO"/>
        </w:rPr>
        <w:t xml:space="preserve"> Amman, 2018</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Development and Educational Excellence (</w:t>
      </w:r>
      <w:r w:rsidRPr="002B03AA">
        <w:rPr>
          <w:rFonts w:asciiTheme="majorBidi" w:hAnsiTheme="majorBidi" w:cstheme="majorBidi"/>
          <w:sz w:val="28"/>
          <w:szCs w:val="28"/>
        </w:rPr>
        <w:t>Towards a vision for An Educational Uprising</w:t>
      </w:r>
      <w:r w:rsidRPr="002B03AA">
        <w:rPr>
          <w:rFonts w:asciiTheme="majorBidi" w:hAnsiTheme="majorBidi" w:cstheme="majorBidi"/>
          <w:sz w:val="28"/>
          <w:szCs w:val="28"/>
          <w:lang w:bidi="ar-JO"/>
        </w:rPr>
        <w:t xml:space="preserve">), Dar </w:t>
      </w:r>
      <w:proofErr w:type="spellStart"/>
      <w:r w:rsidRPr="002B03AA">
        <w:rPr>
          <w:rFonts w:asciiTheme="majorBidi" w:hAnsiTheme="majorBidi" w:cstheme="majorBidi"/>
          <w:sz w:val="28"/>
          <w:szCs w:val="28"/>
          <w:lang w:bidi="ar-JO"/>
        </w:rPr>
        <w:t>Sayel</w:t>
      </w:r>
      <w:proofErr w:type="spellEnd"/>
      <w:r w:rsidRPr="002B03AA">
        <w:rPr>
          <w:rFonts w:asciiTheme="majorBidi" w:hAnsiTheme="majorBidi" w:cstheme="majorBidi"/>
          <w:sz w:val="28"/>
          <w:szCs w:val="28"/>
          <w:lang w:bidi="ar-JO"/>
        </w:rPr>
        <w:t xml:space="preserve"> for </w:t>
      </w:r>
      <w:r w:rsidR="00631801" w:rsidRPr="002B03AA">
        <w:rPr>
          <w:rFonts w:asciiTheme="majorBidi" w:hAnsiTheme="majorBidi" w:cstheme="majorBidi"/>
          <w:sz w:val="28"/>
          <w:szCs w:val="28"/>
          <w:lang w:bidi="ar-JO"/>
        </w:rPr>
        <w:t>publication,</w:t>
      </w:r>
      <w:r w:rsidRPr="002B03AA">
        <w:rPr>
          <w:rFonts w:asciiTheme="majorBidi" w:hAnsiTheme="majorBidi" w:cstheme="majorBidi"/>
          <w:sz w:val="28"/>
          <w:szCs w:val="28"/>
          <w:lang w:bidi="ar-JO"/>
        </w:rPr>
        <w:t xml:space="preserve"> 201</w:t>
      </w:r>
      <w:r w:rsidRPr="002B03AA">
        <w:rPr>
          <w:rFonts w:asciiTheme="majorBidi" w:hAnsiTheme="majorBidi" w:cstheme="majorBidi"/>
          <w:sz w:val="28"/>
          <w:szCs w:val="28"/>
          <w:rtl/>
          <w:lang w:bidi="ar-JO"/>
        </w:rPr>
        <w:t>8</w:t>
      </w:r>
      <w:r w:rsidRPr="002B03AA">
        <w:rPr>
          <w:rFonts w:asciiTheme="majorBidi" w:hAnsiTheme="majorBidi" w:cstheme="majorBidi"/>
          <w:sz w:val="28"/>
          <w:szCs w:val="28"/>
          <w:lang w:bidi="ar-JO"/>
        </w:rPr>
        <w:t xml:space="preserve"> </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Development projects, Dar </w:t>
      </w:r>
      <w:proofErr w:type="spellStart"/>
      <w:r w:rsidRPr="002B03AA">
        <w:rPr>
          <w:rFonts w:asciiTheme="majorBidi" w:hAnsiTheme="majorBidi" w:cstheme="majorBidi"/>
          <w:sz w:val="28"/>
          <w:szCs w:val="28"/>
          <w:lang w:bidi="ar-JO"/>
        </w:rPr>
        <w:t>Yazoori</w:t>
      </w:r>
      <w:proofErr w:type="spellEnd"/>
      <w:r w:rsidRPr="002B03AA">
        <w:rPr>
          <w:rFonts w:asciiTheme="majorBidi" w:hAnsiTheme="majorBidi" w:cstheme="majorBidi"/>
          <w:sz w:val="28"/>
          <w:szCs w:val="28"/>
          <w:lang w:bidi="ar-JO"/>
        </w:rPr>
        <w:t xml:space="preserve"> for </w:t>
      </w:r>
      <w:r w:rsidR="00631801" w:rsidRPr="002B03AA">
        <w:rPr>
          <w:rFonts w:asciiTheme="majorBidi" w:hAnsiTheme="majorBidi" w:cstheme="majorBidi"/>
          <w:sz w:val="28"/>
          <w:szCs w:val="28"/>
          <w:lang w:bidi="ar-JO"/>
        </w:rPr>
        <w:t>publication,</w:t>
      </w:r>
      <w:r w:rsidRPr="002B03AA">
        <w:rPr>
          <w:rFonts w:asciiTheme="majorBidi" w:hAnsiTheme="majorBidi" w:cstheme="majorBidi"/>
          <w:sz w:val="28"/>
          <w:szCs w:val="28"/>
          <w:lang w:bidi="ar-JO"/>
        </w:rPr>
        <w:t xml:space="preserve"> 2017 </w:t>
      </w:r>
    </w:p>
    <w:p w:rsidR="001A787A" w:rsidRPr="002B03AA" w:rsidRDefault="001A787A" w:rsidP="00071406">
      <w:pPr>
        <w:pStyle w:val="ListParagraph"/>
        <w:numPr>
          <w:ilvl w:val="0"/>
          <w:numId w:val="24"/>
        </w:numPr>
        <w:jc w:val="both"/>
        <w:rPr>
          <w:rFonts w:asciiTheme="majorBidi" w:hAnsiTheme="majorBidi" w:cstheme="majorBidi"/>
          <w:sz w:val="28"/>
          <w:szCs w:val="28"/>
          <w:lang w:val="en-US" w:bidi="ar-JO"/>
        </w:rPr>
      </w:pPr>
      <w:r w:rsidRPr="002B03AA">
        <w:rPr>
          <w:rFonts w:asciiTheme="majorBidi" w:hAnsiTheme="majorBidi" w:cstheme="majorBidi"/>
          <w:sz w:val="28"/>
          <w:szCs w:val="28"/>
          <w:lang w:val="en-US" w:bidi="ar-JO"/>
        </w:rPr>
        <w:t>Development Organizations,</w:t>
      </w:r>
      <w:r w:rsidRPr="002B03AA">
        <w:rPr>
          <w:rFonts w:asciiTheme="majorBidi" w:hAnsiTheme="majorBidi" w:cstheme="majorBidi"/>
          <w:sz w:val="28"/>
          <w:szCs w:val="28"/>
          <w:lang w:bidi="ar-JO"/>
        </w:rPr>
        <w:t xml:space="preserve"> Dar </w:t>
      </w:r>
      <w:proofErr w:type="spellStart"/>
      <w:r w:rsidRPr="002B03AA">
        <w:rPr>
          <w:rFonts w:asciiTheme="majorBidi" w:hAnsiTheme="majorBidi" w:cstheme="majorBidi"/>
          <w:sz w:val="28"/>
          <w:szCs w:val="28"/>
          <w:lang w:bidi="ar-JO"/>
        </w:rPr>
        <w:t>Yazoori</w:t>
      </w:r>
      <w:proofErr w:type="spellEnd"/>
      <w:r w:rsidRPr="002B03AA">
        <w:rPr>
          <w:rFonts w:asciiTheme="majorBidi" w:hAnsiTheme="majorBidi" w:cstheme="majorBidi"/>
          <w:sz w:val="28"/>
          <w:szCs w:val="28"/>
          <w:lang w:bidi="ar-JO"/>
        </w:rPr>
        <w:t xml:space="preserve"> for </w:t>
      </w:r>
      <w:r w:rsidR="00A31986" w:rsidRPr="002B03AA">
        <w:rPr>
          <w:rFonts w:asciiTheme="majorBidi" w:hAnsiTheme="majorBidi" w:cstheme="majorBidi"/>
          <w:sz w:val="28"/>
          <w:szCs w:val="28"/>
          <w:lang w:bidi="ar-JO"/>
        </w:rPr>
        <w:t>publication,</w:t>
      </w:r>
      <w:r w:rsidRPr="002B03AA">
        <w:rPr>
          <w:rFonts w:asciiTheme="majorBidi" w:hAnsiTheme="majorBidi" w:cstheme="majorBidi"/>
          <w:sz w:val="28"/>
          <w:szCs w:val="28"/>
          <w:lang w:bidi="ar-JO"/>
        </w:rPr>
        <w:t xml:space="preserve"> 2017 </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eastAsia="TimesNewRoman" w:hAnsiTheme="majorBidi" w:cstheme="majorBidi"/>
          <w:sz w:val="28"/>
          <w:szCs w:val="28"/>
          <w:lang w:bidi="ar-JO"/>
        </w:rPr>
        <w:t xml:space="preserve">Guidelines to Policy and Regulatory Impact Assessment in Jordan, EU project with Ministry of Political and Parliamentary </w:t>
      </w:r>
      <w:r w:rsidR="00A31986" w:rsidRPr="002B03AA">
        <w:rPr>
          <w:rFonts w:asciiTheme="majorBidi" w:eastAsia="TimesNewRoman" w:hAnsiTheme="majorBidi" w:cstheme="majorBidi"/>
          <w:sz w:val="28"/>
          <w:szCs w:val="28"/>
          <w:lang w:bidi="ar-JO"/>
        </w:rPr>
        <w:t>Affairs,</w:t>
      </w:r>
      <w:r w:rsidRPr="002B03AA">
        <w:rPr>
          <w:rFonts w:asciiTheme="majorBidi" w:eastAsia="TimesNewRoman" w:hAnsiTheme="majorBidi" w:cstheme="majorBidi"/>
          <w:sz w:val="28"/>
          <w:szCs w:val="28"/>
          <w:lang w:bidi="ar-JO"/>
        </w:rPr>
        <w:t xml:space="preserve"> 2017 </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 xml:space="preserve">Public Relations and </w:t>
      </w:r>
      <w:r w:rsidRPr="002B03AA">
        <w:rPr>
          <w:rFonts w:asciiTheme="majorBidi" w:hAnsiTheme="majorBidi" w:cstheme="majorBidi"/>
          <w:sz w:val="28"/>
          <w:szCs w:val="28"/>
          <w:lang w:bidi="ar-AE"/>
        </w:rPr>
        <w:t xml:space="preserve">Conference </w:t>
      </w:r>
      <w:r w:rsidR="00A31986" w:rsidRPr="002B03AA">
        <w:rPr>
          <w:rFonts w:asciiTheme="majorBidi" w:hAnsiTheme="majorBidi" w:cstheme="majorBidi"/>
          <w:sz w:val="28"/>
          <w:szCs w:val="28"/>
          <w:lang w:bidi="ar-AE"/>
        </w:rPr>
        <w:t>Management,</w:t>
      </w:r>
      <w:r w:rsidRPr="002B03AA">
        <w:rPr>
          <w:rFonts w:asciiTheme="majorBidi" w:hAnsiTheme="majorBidi" w:cstheme="majorBidi"/>
          <w:sz w:val="28"/>
          <w:szCs w:val="28"/>
          <w:lang w:bidi="ar-AE"/>
        </w:rPr>
        <w:t xml:space="preserve"> Dar </w:t>
      </w:r>
      <w:proofErr w:type="spellStart"/>
      <w:r w:rsidRPr="002B03AA">
        <w:rPr>
          <w:rFonts w:asciiTheme="majorBidi" w:hAnsiTheme="majorBidi" w:cstheme="majorBidi"/>
          <w:sz w:val="28"/>
          <w:szCs w:val="28"/>
          <w:lang w:bidi="ar-AE"/>
        </w:rPr>
        <w:t>Sayel</w:t>
      </w:r>
      <w:proofErr w:type="spellEnd"/>
      <w:r w:rsidRPr="002B03AA">
        <w:rPr>
          <w:rFonts w:asciiTheme="majorBidi" w:hAnsiTheme="majorBidi" w:cstheme="majorBidi"/>
          <w:sz w:val="28"/>
          <w:szCs w:val="28"/>
          <w:lang w:bidi="ar-AE"/>
        </w:rPr>
        <w:t xml:space="preserve"> for </w:t>
      </w:r>
      <w:r w:rsidR="00A31986" w:rsidRPr="002B03AA">
        <w:rPr>
          <w:rFonts w:asciiTheme="majorBidi" w:hAnsiTheme="majorBidi" w:cstheme="majorBidi"/>
          <w:sz w:val="28"/>
          <w:szCs w:val="28"/>
          <w:lang w:bidi="ar-AE"/>
        </w:rPr>
        <w:t>publication,</w:t>
      </w:r>
      <w:r w:rsidRPr="002B03AA">
        <w:rPr>
          <w:rFonts w:asciiTheme="majorBidi" w:hAnsiTheme="majorBidi" w:cstheme="majorBidi"/>
          <w:sz w:val="28"/>
          <w:szCs w:val="28"/>
          <w:lang w:bidi="ar-AE"/>
        </w:rPr>
        <w:t xml:space="preserve"> </w:t>
      </w:r>
      <w:r w:rsidR="00A31986" w:rsidRPr="002B03AA">
        <w:rPr>
          <w:rFonts w:asciiTheme="majorBidi" w:hAnsiTheme="majorBidi" w:cstheme="majorBidi"/>
          <w:sz w:val="28"/>
          <w:szCs w:val="28"/>
          <w:lang w:bidi="ar-AE"/>
        </w:rPr>
        <w:t>Amman, 2017</w:t>
      </w:r>
    </w:p>
    <w:p w:rsidR="001A787A" w:rsidRPr="002B03AA" w:rsidRDefault="001A787A" w:rsidP="00071406">
      <w:pPr>
        <w:pStyle w:val="ListParagraph"/>
        <w:numPr>
          <w:ilvl w:val="0"/>
          <w:numId w:val="24"/>
        </w:numPr>
        <w:jc w:val="both"/>
        <w:rPr>
          <w:rFonts w:asciiTheme="majorBidi" w:hAnsiTheme="majorBidi" w:cstheme="majorBidi"/>
          <w:i/>
          <w:iCs/>
          <w:sz w:val="28"/>
          <w:szCs w:val="28"/>
          <w:rtl/>
          <w:lang w:bidi="ar-AE"/>
        </w:rPr>
      </w:pPr>
      <w:r w:rsidRPr="002B03AA">
        <w:rPr>
          <w:rFonts w:asciiTheme="majorBidi" w:hAnsiTheme="majorBidi" w:cstheme="majorBidi"/>
          <w:i/>
          <w:iCs/>
          <w:sz w:val="28"/>
          <w:szCs w:val="28"/>
          <w:lang w:bidi="ar-AE"/>
        </w:rPr>
        <w:t xml:space="preserve">Political development through political </w:t>
      </w:r>
      <w:r w:rsidR="00A31986" w:rsidRPr="002B03AA">
        <w:rPr>
          <w:rFonts w:asciiTheme="majorBidi" w:hAnsiTheme="majorBidi" w:cstheme="majorBidi"/>
          <w:i/>
          <w:iCs/>
          <w:sz w:val="28"/>
          <w:szCs w:val="28"/>
          <w:lang w:bidi="ar-AE"/>
        </w:rPr>
        <w:t>education,</w:t>
      </w:r>
      <w:r w:rsidRPr="002B03AA">
        <w:rPr>
          <w:rFonts w:asciiTheme="majorBidi" w:hAnsiTheme="majorBidi" w:cstheme="majorBidi"/>
          <w:i/>
          <w:iCs/>
          <w:sz w:val="28"/>
          <w:szCs w:val="28"/>
          <w:lang w:bidi="ar-AE"/>
        </w:rPr>
        <w:t xml:space="preserve"> Lambert publishing, Germany ,2017</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 xml:space="preserve">Civic Education for University </w:t>
      </w:r>
      <w:r w:rsidR="00A31986" w:rsidRPr="002B03AA">
        <w:rPr>
          <w:rFonts w:asciiTheme="majorBidi" w:hAnsiTheme="majorBidi" w:cstheme="majorBidi"/>
          <w:i/>
          <w:iCs/>
          <w:sz w:val="28"/>
          <w:szCs w:val="28"/>
          <w:lang w:bidi="ar-AE"/>
        </w:rPr>
        <w:t>Undergraduates,</w:t>
      </w:r>
      <w:r w:rsidRPr="002B03AA">
        <w:rPr>
          <w:rFonts w:asciiTheme="majorBidi" w:hAnsiTheme="majorBidi" w:cstheme="majorBidi"/>
          <w:i/>
          <w:iCs/>
          <w:sz w:val="28"/>
          <w:szCs w:val="28"/>
          <w:lang w:bidi="ar-AE"/>
        </w:rPr>
        <w:t xml:space="preserve"> Dar </w:t>
      </w:r>
      <w:proofErr w:type="spellStart"/>
      <w:r w:rsidRPr="002B03AA">
        <w:rPr>
          <w:rFonts w:asciiTheme="majorBidi" w:hAnsiTheme="majorBidi" w:cstheme="majorBidi"/>
          <w:i/>
          <w:iCs/>
          <w:sz w:val="28"/>
          <w:szCs w:val="28"/>
          <w:lang w:bidi="ar-AE"/>
        </w:rPr>
        <w:t>Majdalawi</w:t>
      </w:r>
      <w:proofErr w:type="spellEnd"/>
      <w:r w:rsidRPr="002B03AA">
        <w:rPr>
          <w:rFonts w:asciiTheme="majorBidi" w:hAnsiTheme="majorBidi" w:cstheme="majorBidi"/>
          <w:i/>
          <w:iCs/>
          <w:sz w:val="28"/>
          <w:szCs w:val="28"/>
          <w:lang w:bidi="ar-AE"/>
        </w:rPr>
        <w:t xml:space="preserve">, </w:t>
      </w:r>
      <w:r w:rsidR="00A31986" w:rsidRPr="002B03AA">
        <w:rPr>
          <w:rFonts w:asciiTheme="majorBidi" w:hAnsiTheme="majorBidi" w:cstheme="majorBidi"/>
          <w:i/>
          <w:iCs/>
          <w:sz w:val="28"/>
          <w:szCs w:val="28"/>
          <w:lang w:bidi="ar-AE"/>
        </w:rPr>
        <w:t>Amman,</w:t>
      </w:r>
      <w:r w:rsidRPr="002B03AA">
        <w:rPr>
          <w:rFonts w:asciiTheme="majorBidi" w:hAnsiTheme="majorBidi" w:cstheme="majorBidi"/>
          <w:i/>
          <w:iCs/>
          <w:sz w:val="28"/>
          <w:szCs w:val="28"/>
          <w:lang w:bidi="ar-AE"/>
        </w:rPr>
        <w:t xml:space="preserve"> 2016 (writing two </w:t>
      </w:r>
      <w:r w:rsidR="00A31986" w:rsidRPr="002B03AA">
        <w:rPr>
          <w:rFonts w:asciiTheme="majorBidi" w:hAnsiTheme="majorBidi" w:cstheme="majorBidi"/>
          <w:i/>
          <w:iCs/>
          <w:sz w:val="28"/>
          <w:szCs w:val="28"/>
          <w:lang w:bidi="ar-AE"/>
        </w:rPr>
        <w:t>chapters)</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 xml:space="preserve">Ideological </w:t>
      </w:r>
      <w:r w:rsidR="00A31986" w:rsidRPr="002B03AA">
        <w:rPr>
          <w:rFonts w:asciiTheme="majorBidi" w:hAnsiTheme="majorBidi" w:cstheme="majorBidi"/>
          <w:i/>
          <w:iCs/>
          <w:sz w:val="28"/>
          <w:szCs w:val="28"/>
          <w:lang w:bidi="ar-AE"/>
        </w:rPr>
        <w:t>Terrorism,</w:t>
      </w:r>
      <w:r w:rsidRPr="002B03AA">
        <w:rPr>
          <w:rFonts w:asciiTheme="majorBidi" w:hAnsiTheme="majorBidi" w:cstheme="majorBidi"/>
          <w:i/>
          <w:iCs/>
          <w:sz w:val="28"/>
          <w:szCs w:val="28"/>
          <w:lang w:bidi="ar-AE"/>
        </w:rPr>
        <w:t xml:space="preserve"> Dar al- </w:t>
      </w:r>
      <w:proofErr w:type="spellStart"/>
      <w:r w:rsidRPr="002B03AA">
        <w:rPr>
          <w:rFonts w:asciiTheme="majorBidi" w:hAnsiTheme="majorBidi" w:cstheme="majorBidi"/>
          <w:i/>
          <w:iCs/>
          <w:sz w:val="28"/>
          <w:szCs w:val="28"/>
          <w:lang w:bidi="ar-AE"/>
        </w:rPr>
        <w:t>Doroob</w:t>
      </w:r>
      <w:proofErr w:type="spellEnd"/>
      <w:r w:rsidRPr="002B03AA">
        <w:rPr>
          <w:rFonts w:asciiTheme="majorBidi" w:hAnsiTheme="majorBidi" w:cstheme="majorBidi"/>
          <w:i/>
          <w:iCs/>
          <w:sz w:val="28"/>
          <w:szCs w:val="28"/>
          <w:lang w:bidi="ar-AE"/>
        </w:rPr>
        <w:t xml:space="preserve"> for publication, 2016</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 xml:space="preserve">Humanitarian &amp; Moral </w:t>
      </w:r>
      <w:r w:rsidR="00A31986" w:rsidRPr="002B03AA">
        <w:rPr>
          <w:rFonts w:asciiTheme="majorBidi" w:hAnsiTheme="majorBidi" w:cstheme="majorBidi"/>
          <w:i/>
          <w:iCs/>
          <w:sz w:val="28"/>
          <w:szCs w:val="28"/>
          <w:lang w:bidi="ar-AE"/>
        </w:rPr>
        <w:t>Education,</w:t>
      </w:r>
      <w:r w:rsidRPr="002B03AA">
        <w:rPr>
          <w:rFonts w:asciiTheme="majorBidi" w:hAnsiTheme="majorBidi" w:cstheme="majorBidi"/>
          <w:i/>
          <w:iCs/>
          <w:sz w:val="28"/>
          <w:szCs w:val="28"/>
          <w:lang w:bidi="ar-AE"/>
        </w:rPr>
        <w:t xml:space="preserve"> Dar Al- </w:t>
      </w:r>
      <w:proofErr w:type="spellStart"/>
      <w:r w:rsidR="00A31986" w:rsidRPr="002B03AA">
        <w:rPr>
          <w:rFonts w:asciiTheme="majorBidi" w:hAnsiTheme="majorBidi" w:cstheme="majorBidi"/>
          <w:i/>
          <w:iCs/>
          <w:sz w:val="28"/>
          <w:szCs w:val="28"/>
          <w:lang w:bidi="ar-AE"/>
        </w:rPr>
        <w:t>yazoori</w:t>
      </w:r>
      <w:proofErr w:type="spellEnd"/>
      <w:r w:rsidR="00A31986" w:rsidRPr="002B03AA">
        <w:rPr>
          <w:rFonts w:asciiTheme="majorBidi" w:hAnsiTheme="majorBidi" w:cstheme="majorBidi"/>
          <w:i/>
          <w:iCs/>
          <w:sz w:val="28"/>
          <w:szCs w:val="28"/>
          <w:lang w:bidi="ar-AE"/>
        </w:rPr>
        <w:t xml:space="preserve"> for</w:t>
      </w:r>
      <w:r w:rsidRPr="002B03AA">
        <w:rPr>
          <w:rFonts w:asciiTheme="majorBidi" w:hAnsiTheme="majorBidi" w:cstheme="majorBidi"/>
          <w:i/>
          <w:iCs/>
          <w:sz w:val="28"/>
          <w:szCs w:val="28"/>
          <w:lang w:bidi="ar-AE"/>
        </w:rPr>
        <w:t xml:space="preserve"> </w:t>
      </w:r>
      <w:r w:rsidR="00A31986" w:rsidRPr="002B03AA">
        <w:rPr>
          <w:rFonts w:asciiTheme="majorBidi" w:hAnsiTheme="majorBidi" w:cstheme="majorBidi"/>
          <w:i/>
          <w:iCs/>
          <w:sz w:val="28"/>
          <w:szCs w:val="28"/>
          <w:lang w:bidi="ar-AE"/>
        </w:rPr>
        <w:t>publication,</w:t>
      </w:r>
      <w:r w:rsidRPr="002B03AA">
        <w:rPr>
          <w:rFonts w:asciiTheme="majorBidi" w:hAnsiTheme="majorBidi" w:cstheme="majorBidi"/>
          <w:i/>
          <w:iCs/>
          <w:sz w:val="28"/>
          <w:szCs w:val="28"/>
          <w:lang w:bidi="ar-AE"/>
        </w:rPr>
        <w:t xml:space="preserve"> 2015</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 xml:space="preserve">Meetings&amp; conference </w:t>
      </w:r>
      <w:r w:rsidR="00A31986" w:rsidRPr="002B03AA">
        <w:rPr>
          <w:rFonts w:asciiTheme="majorBidi" w:hAnsiTheme="majorBidi" w:cstheme="majorBidi"/>
          <w:i/>
          <w:iCs/>
          <w:sz w:val="28"/>
          <w:szCs w:val="28"/>
          <w:lang w:bidi="ar-AE"/>
        </w:rPr>
        <w:t>Management,</w:t>
      </w:r>
      <w:r w:rsidRPr="002B03AA">
        <w:rPr>
          <w:rFonts w:asciiTheme="majorBidi" w:hAnsiTheme="majorBidi" w:cstheme="majorBidi"/>
          <w:i/>
          <w:iCs/>
          <w:sz w:val="28"/>
          <w:szCs w:val="28"/>
          <w:lang w:bidi="ar-AE"/>
        </w:rPr>
        <w:t xml:space="preserve"> Dar </w:t>
      </w:r>
      <w:proofErr w:type="spellStart"/>
      <w:r w:rsidRPr="002B03AA">
        <w:rPr>
          <w:rFonts w:asciiTheme="majorBidi" w:hAnsiTheme="majorBidi" w:cstheme="majorBidi"/>
          <w:i/>
          <w:iCs/>
          <w:sz w:val="28"/>
          <w:szCs w:val="28"/>
          <w:lang w:bidi="ar-AE"/>
        </w:rPr>
        <w:t>Safa</w:t>
      </w:r>
      <w:proofErr w:type="spellEnd"/>
      <w:r w:rsidRPr="002B03AA">
        <w:rPr>
          <w:rFonts w:asciiTheme="majorBidi" w:hAnsiTheme="majorBidi" w:cstheme="majorBidi"/>
          <w:i/>
          <w:iCs/>
          <w:sz w:val="28"/>
          <w:szCs w:val="28"/>
          <w:lang w:bidi="ar-AE"/>
        </w:rPr>
        <w:t xml:space="preserve">' for </w:t>
      </w:r>
      <w:r w:rsidR="00A31986" w:rsidRPr="002B03AA">
        <w:rPr>
          <w:rFonts w:asciiTheme="majorBidi" w:hAnsiTheme="majorBidi" w:cstheme="majorBidi"/>
          <w:i/>
          <w:iCs/>
          <w:sz w:val="28"/>
          <w:szCs w:val="28"/>
          <w:lang w:bidi="ar-AE"/>
        </w:rPr>
        <w:t>publication,</w:t>
      </w:r>
      <w:r w:rsidRPr="002B03AA">
        <w:rPr>
          <w:rFonts w:asciiTheme="majorBidi" w:hAnsiTheme="majorBidi" w:cstheme="majorBidi"/>
          <w:i/>
          <w:iCs/>
          <w:sz w:val="28"/>
          <w:szCs w:val="28"/>
          <w:lang w:bidi="ar-AE"/>
        </w:rPr>
        <w:t xml:space="preserve"> 2015</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Management &amp;</w:t>
      </w:r>
      <w:r w:rsidR="00A31986" w:rsidRPr="002B03AA">
        <w:rPr>
          <w:rFonts w:asciiTheme="majorBidi" w:hAnsiTheme="majorBidi" w:cstheme="majorBidi"/>
          <w:i/>
          <w:iCs/>
          <w:sz w:val="28"/>
          <w:szCs w:val="28"/>
          <w:lang w:bidi="ar-AE"/>
        </w:rPr>
        <w:t>Excellence, Dar</w:t>
      </w:r>
      <w:r w:rsidRPr="002B03AA">
        <w:rPr>
          <w:rFonts w:asciiTheme="majorBidi" w:hAnsiTheme="majorBidi" w:cstheme="majorBidi"/>
          <w:i/>
          <w:iCs/>
          <w:sz w:val="28"/>
          <w:szCs w:val="28"/>
          <w:lang w:bidi="ar-AE"/>
        </w:rPr>
        <w:t xml:space="preserve"> Al-</w:t>
      </w:r>
      <w:proofErr w:type="spellStart"/>
      <w:r w:rsidRPr="002B03AA">
        <w:rPr>
          <w:rFonts w:asciiTheme="majorBidi" w:hAnsiTheme="majorBidi" w:cstheme="majorBidi"/>
          <w:i/>
          <w:iCs/>
          <w:sz w:val="28"/>
          <w:szCs w:val="28"/>
          <w:lang w:bidi="ar-AE"/>
        </w:rPr>
        <w:t>Warraq</w:t>
      </w:r>
      <w:proofErr w:type="spellEnd"/>
      <w:r w:rsidRPr="002B03AA">
        <w:rPr>
          <w:rFonts w:asciiTheme="majorBidi" w:hAnsiTheme="majorBidi" w:cstheme="majorBidi"/>
          <w:i/>
          <w:iCs/>
          <w:sz w:val="28"/>
          <w:szCs w:val="28"/>
          <w:lang w:bidi="ar-AE"/>
        </w:rPr>
        <w:t xml:space="preserve"> for </w:t>
      </w:r>
      <w:r w:rsidR="00A31986" w:rsidRPr="002B03AA">
        <w:rPr>
          <w:rFonts w:asciiTheme="majorBidi" w:hAnsiTheme="majorBidi" w:cstheme="majorBidi"/>
          <w:i/>
          <w:iCs/>
          <w:sz w:val="28"/>
          <w:szCs w:val="28"/>
          <w:lang w:bidi="ar-AE"/>
        </w:rPr>
        <w:t>publication, book,</w:t>
      </w:r>
      <w:r w:rsidRPr="002B03AA">
        <w:rPr>
          <w:rFonts w:asciiTheme="majorBidi" w:hAnsiTheme="majorBidi" w:cstheme="majorBidi"/>
          <w:i/>
          <w:iCs/>
          <w:sz w:val="28"/>
          <w:szCs w:val="28"/>
          <w:lang w:bidi="ar-AE"/>
        </w:rPr>
        <w:t xml:space="preserve"> 2015</w:t>
      </w:r>
    </w:p>
    <w:p w:rsidR="001A787A" w:rsidRPr="002B03AA" w:rsidRDefault="00A31986"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Aesthetics,</w:t>
      </w:r>
      <w:r w:rsidR="001A787A" w:rsidRPr="002B03AA">
        <w:rPr>
          <w:rFonts w:asciiTheme="majorBidi" w:hAnsiTheme="majorBidi" w:cstheme="majorBidi"/>
          <w:i/>
          <w:iCs/>
          <w:sz w:val="28"/>
          <w:szCs w:val="28"/>
          <w:lang w:bidi="ar-AE"/>
        </w:rPr>
        <w:t xml:space="preserve"> </w:t>
      </w:r>
      <w:r w:rsidR="00631801" w:rsidRPr="002B03AA">
        <w:rPr>
          <w:rFonts w:asciiTheme="majorBidi" w:hAnsiTheme="majorBidi" w:cstheme="majorBidi"/>
          <w:i/>
          <w:iCs/>
          <w:sz w:val="28"/>
          <w:szCs w:val="28"/>
          <w:lang w:bidi="ar-AE"/>
        </w:rPr>
        <w:t>book,</w:t>
      </w:r>
      <w:r w:rsidR="001A787A" w:rsidRPr="002B03AA">
        <w:rPr>
          <w:rFonts w:asciiTheme="majorBidi" w:hAnsiTheme="majorBidi" w:cstheme="majorBidi"/>
          <w:i/>
          <w:iCs/>
          <w:sz w:val="28"/>
          <w:szCs w:val="28"/>
          <w:lang w:bidi="ar-AE"/>
        </w:rPr>
        <w:t xml:space="preserve"> Dar Al- </w:t>
      </w:r>
      <w:proofErr w:type="spellStart"/>
      <w:r w:rsidR="00631801" w:rsidRPr="002B03AA">
        <w:rPr>
          <w:rFonts w:asciiTheme="majorBidi" w:hAnsiTheme="majorBidi" w:cstheme="majorBidi"/>
          <w:i/>
          <w:iCs/>
          <w:sz w:val="28"/>
          <w:szCs w:val="28"/>
          <w:lang w:bidi="ar-AE"/>
        </w:rPr>
        <w:t>Yazoori</w:t>
      </w:r>
      <w:proofErr w:type="spellEnd"/>
      <w:r w:rsidR="00631801" w:rsidRPr="002B03AA">
        <w:rPr>
          <w:rFonts w:asciiTheme="majorBidi" w:hAnsiTheme="majorBidi" w:cstheme="majorBidi"/>
          <w:i/>
          <w:iCs/>
          <w:sz w:val="28"/>
          <w:szCs w:val="28"/>
          <w:lang w:bidi="ar-AE"/>
        </w:rPr>
        <w:t xml:space="preserve"> for</w:t>
      </w:r>
      <w:r w:rsidR="001A787A" w:rsidRPr="002B03AA">
        <w:rPr>
          <w:rFonts w:asciiTheme="majorBidi" w:hAnsiTheme="majorBidi" w:cstheme="majorBidi"/>
          <w:i/>
          <w:iCs/>
          <w:sz w:val="28"/>
          <w:szCs w:val="28"/>
          <w:lang w:bidi="ar-AE"/>
        </w:rPr>
        <w:t xml:space="preserve"> </w:t>
      </w:r>
      <w:r w:rsidR="00631801" w:rsidRPr="002B03AA">
        <w:rPr>
          <w:rFonts w:asciiTheme="majorBidi" w:hAnsiTheme="majorBidi" w:cstheme="majorBidi"/>
          <w:i/>
          <w:iCs/>
          <w:sz w:val="28"/>
          <w:szCs w:val="28"/>
          <w:lang w:bidi="ar-AE"/>
        </w:rPr>
        <w:t>publication,</w:t>
      </w:r>
      <w:r w:rsidR="001A787A" w:rsidRPr="002B03AA">
        <w:rPr>
          <w:rFonts w:asciiTheme="majorBidi" w:hAnsiTheme="majorBidi" w:cstheme="majorBidi"/>
          <w:i/>
          <w:iCs/>
          <w:sz w:val="28"/>
          <w:szCs w:val="28"/>
          <w:lang w:bidi="ar-AE"/>
        </w:rPr>
        <w:t xml:space="preserve"> 2015</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 xml:space="preserve">Contemporary Issues, book Dar Al- </w:t>
      </w:r>
      <w:proofErr w:type="spellStart"/>
      <w:r w:rsidR="00A31986" w:rsidRPr="002B03AA">
        <w:rPr>
          <w:rFonts w:asciiTheme="majorBidi" w:hAnsiTheme="majorBidi" w:cstheme="majorBidi"/>
          <w:i/>
          <w:iCs/>
          <w:sz w:val="28"/>
          <w:szCs w:val="28"/>
          <w:lang w:bidi="ar-AE"/>
        </w:rPr>
        <w:t>Yazoori</w:t>
      </w:r>
      <w:proofErr w:type="spellEnd"/>
      <w:r w:rsidR="00A31986" w:rsidRPr="002B03AA">
        <w:rPr>
          <w:rFonts w:asciiTheme="majorBidi" w:hAnsiTheme="majorBidi" w:cstheme="majorBidi"/>
          <w:i/>
          <w:iCs/>
          <w:sz w:val="28"/>
          <w:szCs w:val="28"/>
          <w:lang w:bidi="ar-AE"/>
        </w:rPr>
        <w:t xml:space="preserve"> for</w:t>
      </w:r>
      <w:r w:rsidRPr="002B03AA">
        <w:rPr>
          <w:rFonts w:asciiTheme="majorBidi" w:hAnsiTheme="majorBidi" w:cstheme="majorBidi"/>
          <w:i/>
          <w:iCs/>
          <w:sz w:val="28"/>
          <w:szCs w:val="28"/>
          <w:lang w:bidi="ar-AE"/>
        </w:rPr>
        <w:t xml:space="preserve"> publication, 2015</w:t>
      </w:r>
    </w:p>
    <w:p w:rsidR="001A787A" w:rsidRPr="002B03AA" w:rsidRDefault="001A787A" w:rsidP="00071406">
      <w:pPr>
        <w:pStyle w:val="ListParagraph"/>
        <w:numPr>
          <w:ilvl w:val="0"/>
          <w:numId w:val="24"/>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Contemporary Political Ideologies, </w:t>
      </w:r>
      <w:r w:rsidRPr="002B03AA">
        <w:rPr>
          <w:rFonts w:asciiTheme="majorBidi" w:hAnsiTheme="majorBidi" w:cstheme="majorBidi"/>
          <w:sz w:val="28"/>
          <w:szCs w:val="28"/>
        </w:rPr>
        <w:t xml:space="preserve">Dar Wael for </w:t>
      </w:r>
      <w:r w:rsidR="00A31986" w:rsidRPr="002B03AA">
        <w:rPr>
          <w:rFonts w:asciiTheme="majorBidi" w:hAnsiTheme="majorBidi" w:cstheme="majorBidi"/>
          <w:sz w:val="28"/>
          <w:szCs w:val="28"/>
        </w:rPr>
        <w:t>publication</w:t>
      </w:r>
      <w:r w:rsidR="00A31986" w:rsidRPr="002B03AA">
        <w:rPr>
          <w:rFonts w:asciiTheme="majorBidi" w:hAnsiTheme="majorBidi" w:cstheme="majorBidi"/>
          <w:sz w:val="28"/>
          <w:szCs w:val="28"/>
          <w:lang w:bidi="ar-AE"/>
        </w:rPr>
        <w:t>,</w:t>
      </w:r>
      <w:r w:rsidRPr="002B03AA">
        <w:rPr>
          <w:rFonts w:asciiTheme="majorBidi" w:hAnsiTheme="majorBidi" w:cstheme="majorBidi"/>
          <w:sz w:val="28"/>
          <w:szCs w:val="28"/>
          <w:lang w:bidi="ar-AE"/>
        </w:rPr>
        <w:t xml:space="preserve"> 2015 </w:t>
      </w:r>
    </w:p>
    <w:p w:rsidR="001A787A" w:rsidRPr="002B03AA" w:rsidRDefault="001A787A" w:rsidP="00071406">
      <w:pPr>
        <w:pStyle w:val="ListParagraph"/>
        <w:numPr>
          <w:ilvl w:val="0"/>
          <w:numId w:val="24"/>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Office Management &amp;Executive </w:t>
      </w:r>
      <w:r w:rsidR="00631801" w:rsidRPr="002B03AA">
        <w:rPr>
          <w:rFonts w:asciiTheme="majorBidi" w:hAnsiTheme="majorBidi" w:cstheme="majorBidi"/>
          <w:sz w:val="28"/>
          <w:szCs w:val="28"/>
          <w:lang w:bidi="ar-AE"/>
        </w:rPr>
        <w:t>Secretariat, Dar</w:t>
      </w:r>
      <w:r w:rsidRPr="002B03AA">
        <w:rPr>
          <w:rFonts w:asciiTheme="majorBidi" w:hAnsiTheme="majorBidi" w:cstheme="majorBidi"/>
          <w:sz w:val="28"/>
          <w:szCs w:val="28"/>
          <w:lang w:bidi="ar-AE"/>
        </w:rPr>
        <w:t xml:space="preserve"> </w:t>
      </w:r>
      <w:proofErr w:type="spellStart"/>
      <w:r w:rsidRPr="002B03AA">
        <w:rPr>
          <w:rFonts w:asciiTheme="majorBidi" w:hAnsiTheme="majorBidi" w:cstheme="majorBidi"/>
          <w:sz w:val="28"/>
          <w:szCs w:val="28"/>
          <w:lang w:bidi="ar-AE"/>
        </w:rPr>
        <w:t>Safaa</w:t>
      </w:r>
      <w:proofErr w:type="spellEnd"/>
      <w:r w:rsidRPr="002B03AA">
        <w:rPr>
          <w:rFonts w:asciiTheme="majorBidi" w:hAnsiTheme="majorBidi" w:cstheme="majorBidi"/>
          <w:sz w:val="28"/>
          <w:szCs w:val="28"/>
          <w:lang w:bidi="ar-AE"/>
        </w:rPr>
        <w:t>, 2015</w:t>
      </w:r>
    </w:p>
    <w:p w:rsidR="001A787A" w:rsidRPr="002B03AA" w:rsidRDefault="001A787A" w:rsidP="00071406">
      <w:pPr>
        <w:pStyle w:val="ListParagraph"/>
        <w:numPr>
          <w:ilvl w:val="0"/>
          <w:numId w:val="24"/>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Jordanian Institute of Diplomacy, </w:t>
      </w:r>
      <w:r w:rsidR="00631801" w:rsidRPr="002B03AA">
        <w:rPr>
          <w:rFonts w:asciiTheme="majorBidi" w:hAnsiTheme="majorBidi" w:cstheme="majorBidi"/>
          <w:sz w:val="28"/>
          <w:szCs w:val="28"/>
          <w:lang w:bidi="ar-AE"/>
        </w:rPr>
        <w:t>manual,</w:t>
      </w:r>
      <w:r w:rsidRPr="002B03AA">
        <w:rPr>
          <w:rFonts w:asciiTheme="majorBidi" w:hAnsiTheme="majorBidi" w:cstheme="majorBidi"/>
          <w:sz w:val="28"/>
          <w:szCs w:val="28"/>
          <w:lang w:bidi="ar-AE"/>
        </w:rPr>
        <w:t xml:space="preserve"> 2015</w:t>
      </w:r>
    </w:p>
    <w:p w:rsidR="001A787A" w:rsidRPr="002B03AA" w:rsidRDefault="001A787A" w:rsidP="00071406">
      <w:pPr>
        <w:pStyle w:val="ListParagraph"/>
        <w:numPr>
          <w:ilvl w:val="0"/>
          <w:numId w:val="24"/>
        </w:numPr>
        <w:jc w:val="both"/>
        <w:textAlignment w:val="top"/>
        <w:rPr>
          <w:rFonts w:asciiTheme="majorBidi" w:hAnsiTheme="majorBidi" w:cstheme="majorBidi"/>
          <w:sz w:val="28"/>
          <w:szCs w:val="28"/>
        </w:rPr>
      </w:pPr>
      <w:r w:rsidRPr="002B03AA">
        <w:rPr>
          <w:rFonts w:asciiTheme="majorBidi" w:hAnsiTheme="majorBidi" w:cstheme="majorBidi"/>
          <w:sz w:val="28"/>
          <w:szCs w:val="28"/>
        </w:rPr>
        <w:t xml:space="preserve">Creativity in </w:t>
      </w:r>
      <w:r w:rsidR="00A31986" w:rsidRPr="002B03AA">
        <w:rPr>
          <w:rFonts w:asciiTheme="majorBidi" w:hAnsiTheme="majorBidi" w:cstheme="majorBidi"/>
          <w:sz w:val="28"/>
          <w:szCs w:val="28"/>
        </w:rPr>
        <w:t>Thinking, Dar</w:t>
      </w:r>
      <w:r w:rsidRPr="002B03AA">
        <w:rPr>
          <w:rFonts w:asciiTheme="majorBidi" w:hAnsiTheme="majorBidi" w:cstheme="majorBidi"/>
          <w:sz w:val="28"/>
          <w:szCs w:val="28"/>
        </w:rPr>
        <w:t xml:space="preserve"> Wael for </w:t>
      </w:r>
      <w:r w:rsidR="00631801" w:rsidRPr="002B03AA">
        <w:rPr>
          <w:rFonts w:asciiTheme="majorBidi" w:hAnsiTheme="majorBidi" w:cstheme="majorBidi"/>
          <w:sz w:val="28"/>
          <w:szCs w:val="28"/>
        </w:rPr>
        <w:t>publication, 2013</w:t>
      </w:r>
    </w:p>
    <w:p w:rsidR="001A787A" w:rsidRPr="002B03AA" w:rsidRDefault="001A787A" w:rsidP="00071406">
      <w:pPr>
        <w:pStyle w:val="ListParagraph"/>
        <w:numPr>
          <w:ilvl w:val="0"/>
          <w:numId w:val="24"/>
        </w:numPr>
        <w:jc w:val="both"/>
        <w:textAlignment w:val="top"/>
        <w:rPr>
          <w:rFonts w:asciiTheme="majorBidi" w:hAnsiTheme="majorBidi" w:cstheme="majorBidi"/>
          <w:sz w:val="28"/>
          <w:szCs w:val="28"/>
        </w:rPr>
      </w:pPr>
      <w:r w:rsidRPr="002B03AA">
        <w:rPr>
          <w:rFonts w:asciiTheme="majorBidi" w:hAnsiTheme="majorBidi" w:cstheme="majorBidi"/>
          <w:sz w:val="28"/>
          <w:szCs w:val="28"/>
        </w:rPr>
        <w:t>Human rights &amp;peace education, Dar Wael for publication ,2012</w:t>
      </w:r>
    </w:p>
    <w:p w:rsidR="001A787A" w:rsidRPr="002B03AA" w:rsidRDefault="001A787A" w:rsidP="00071406">
      <w:pPr>
        <w:pStyle w:val="ListParagraph"/>
        <w:numPr>
          <w:ilvl w:val="0"/>
          <w:numId w:val="24"/>
        </w:numPr>
        <w:jc w:val="both"/>
        <w:textAlignment w:val="top"/>
        <w:rPr>
          <w:rFonts w:asciiTheme="majorBidi" w:hAnsiTheme="majorBidi" w:cstheme="majorBidi"/>
          <w:sz w:val="28"/>
          <w:szCs w:val="28"/>
          <w:rtl/>
        </w:rPr>
      </w:pPr>
      <w:r w:rsidRPr="002B03AA">
        <w:rPr>
          <w:rFonts w:asciiTheme="majorBidi" w:hAnsiTheme="majorBidi" w:cstheme="majorBidi"/>
          <w:sz w:val="28"/>
          <w:szCs w:val="28"/>
          <w:lang w:val="en"/>
        </w:rPr>
        <w:lastRenderedPageBreak/>
        <w:t xml:space="preserve">The reality of the strategic planning process in the Jordanian universities from the perspective of faculty members who are engaged in administrative tasks, </w:t>
      </w:r>
      <w:r w:rsidRPr="002B03AA">
        <w:rPr>
          <w:rFonts w:asciiTheme="majorBidi" w:hAnsiTheme="majorBidi" w:cstheme="majorBidi"/>
          <w:sz w:val="28"/>
          <w:szCs w:val="28"/>
        </w:rPr>
        <w:t xml:space="preserve">Association for Arab Universities </w:t>
      </w:r>
      <w:r w:rsidR="00631801" w:rsidRPr="002B03AA">
        <w:rPr>
          <w:rFonts w:asciiTheme="majorBidi" w:hAnsiTheme="majorBidi" w:cstheme="majorBidi"/>
          <w:sz w:val="28"/>
          <w:szCs w:val="28"/>
        </w:rPr>
        <w:t>Journal,</w:t>
      </w:r>
      <w:r w:rsidRPr="002B03AA">
        <w:rPr>
          <w:rFonts w:asciiTheme="majorBidi" w:hAnsiTheme="majorBidi" w:cstheme="majorBidi"/>
          <w:sz w:val="28"/>
          <w:szCs w:val="28"/>
        </w:rPr>
        <w:t xml:space="preserve"> 2012 </w:t>
      </w:r>
    </w:p>
    <w:p w:rsidR="001A787A" w:rsidRPr="002B03AA" w:rsidRDefault="001A787A" w:rsidP="00071406">
      <w:pPr>
        <w:pStyle w:val="ListParagraph"/>
        <w:numPr>
          <w:ilvl w:val="0"/>
          <w:numId w:val="24"/>
        </w:numPr>
        <w:shd w:val="clear" w:color="auto" w:fill="FFFFFF"/>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Global Citizenship Education in Jordanian Universities, </w:t>
      </w:r>
      <w:r w:rsidR="00631801" w:rsidRPr="002B03AA">
        <w:rPr>
          <w:rFonts w:asciiTheme="majorBidi" w:hAnsiTheme="majorBidi" w:cstheme="majorBidi"/>
          <w:sz w:val="28"/>
          <w:szCs w:val="28"/>
          <w:lang w:bidi="ar-JO"/>
        </w:rPr>
        <w:t>Procedia Social</w:t>
      </w:r>
      <w:r w:rsidRPr="002B03AA">
        <w:rPr>
          <w:rFonts w:asciiTheme="majorBidi" w:hAnsiTheme="majorBidi" w:cstheme="majorBidi"/>
          <w:sz w:val="28"/>
          <w:szCs w:val="28"/>
          <w:lang w:bidi="ar-JO"/>
        </w:rPr>
        <w:t xml:space="preserve"> and </w:t>
      </w:r>
      <w:r w:rsidR="00631801" w:rsidRPr="002B03AA">
        <w:rPr>
          <w:rFonts w:asciiTheme="majorBidi" w:hAnsiTheme="majorBidi" w:cstheme="majorBidi"/>
          <w:sz w:val="28"/>
          <w:szCs w:val="28"/>
          <w:lang w:bidi="ar-JO"/>
        </w:rPr>
        <w:t>Behavioural</w:t>
      </w:r>
      <w:r w:rsidRPr="002B03AA">
        <w:rPr>
          <w:rFonts w:asciiTheme="majorBidi" w:hAnsiTheme="majorBidi" w:cstheme="majorBidi"/>
          <w:sz w:val="28"/>
          <w:szCs w:val="28"/>
          <w:lang w:bidi="ar-JO"/>
        </w:rPr>
        <w:t xml:space="preserve"> Sciences </w:t>
      </w:r>
      <w:r w:rsidR="00631801" w:rsidRPr="002B03AA">
        <w:rPr>
          <w:rFonts w:asciiTheme="majorBidi" w:hAnsiTheme="majorBidi" w:cstheme="majorBidi"/>
          <w:sz w:val="28"/>
          <w:szCs w:val="28"/>
          <w:lang w:bidi="ar-JO"/>
        </w:rPr>
        <w:t>Journal,</w:t>
      </w:r>
      <w:r w:rsidRPr="002B03AA">
        <w:rPr>
          <w:rFonts w:asciiTheme="majorBidi" w:hAnsiTheme="majorBidi" w:cstheme="majorBidi"/>
          <w:sz w:val="28"/>
          <w:szCs w:val="28"/>
          <w:lang w:bidi="ar-JO"/>
        </w:rPr>
        <w:t xml:space="preserve"> 2012 </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Global Citizenship, </w:t>
      </w:r>
      <w:r w:rsidRPr="002B03AA">
        <w:rPr>
          <w:rFonts w:asciiTheme="majorBidi" w:hAnsiTheme="majorBidi" w:cstheme="majorBidi"/>
          <w:sz w:val="28"/>
          <w:szCs w:val="28"/>
        </w:rPr>
        <w:t>Dar Wael for publication</w:t>
      </w:r>
      <w:r w:rsidRPr="002B03AA">
        <w:rPr>
          <w:rFonts w:asciiTheme="majorBidi" w:hAnsiTheme="majorBidi" w:cstheme="majorBidi"/>
          <w:sz w:val="28"/>
          <w:szCs w:val="28"/>
          <w:lang w:bidi="ar-JO"/>
        </w:rPr>
        <w:t>, 2011</w:t>
      </w:r>
    </w:p>
    <w:p w:rsidR="001A787A" w:rsidRPr="002B03AA" w:rsidRDefault="001A787A" w:rsidP="00071406">
      <w:pPr>
        <w:pStyle w:val="ListParagraph"/>
        <w:numPr>
          <w:ilvl w:val="0"/>
          <w:numId w:val="24"/>
        </w:numPr>
        <w:jc w:val="both"/>
        <w:rPr>
          <w:rFonts w:asciiTheme="majorBidi" w:hAnsiTheme="majorBidi" w:cstheme="majorBidi"/>
          <w:i/>
          <w:iCs/>
          <w:sz w:val="28"/>
          <w:szCs w:val="28"/>
          <w:u w:val="single"/>
          <w:lang w:bidi="ar-AE"/>
        </w:rPr>
      </w:pPr>
      <w:r w:rsidRPr="002B03AA">
        <w:rPr>
          <w:rFonts w:asciiTheme="majorBidi" w:hAnsiTheme="majorBidi" w:cstheme="majorBidi"/>
          <w:sz w:val="28"/>
          <w:szCs w:val="28"/>
          <w:lang w:bidi="ar-AE"/>
        </w:rPr>
        <w:t xml:space="preserve">Human </w:t>
      </w:r>
      <w:proofErr w:type="gramStart"/>
      <w:r w:rsidRPr="002B03AA">
        <w:rPr>
          <w:rFonts w:asciiTheme="majorBidi" w:hAnsiTheme="majorBidi" w:cstheme="majorBidi"/>
          <w:sz w:val="28"/>
          <w:szCs w:val="28"/>
          <w:lang w:bidi="ar-AE"/>
        </w:rPr>
        <w:t>Rights ,</w:t>
      </w:r>
      <w:proofErr w:type="gramEnd"/>
      <w:r w:rsidRPr="002B03AA">
        <w:rPr>
          <w:rFonts w:asciiTheme="majorBidi" w:hAnsiTheme="majorBidi" w:cstheme="majorBidi"/>
          <w:sz w:val="28"/>
          <w:szCs w:val="28"/>
        </w:rPr>
        <w:t xml:space="preserve"> Dar Wael for publication</w:t>
      </w:r>
      <w:r w:rsidRPr="002B03AA">
        <w:rPr>
          <w:rFonts w:asciiTheme="majorBidi" w:hAnsiTheme="majorBidi" w:cstheme="majorBidi"/>
          <w:sz w:val="28"/>
          <w:szCs w:val="28"/>
          <w:lang w:bidi="ar-AE"/>
        </w:rPr>
        <w:t xml:space="preserve"> ,2009</w:t>
      </w:r>
    </w:p>
    <w:p w:rsidR="001A787A" w:rsidRPr="002B03AA" w:rsidRDefault="001A787A" w:rsidP="00071406">
      <w:pPr>
        <w:pStyle w:val="ListParagraph"/>
        <w:numPr>
          <w:ilvl w:val="0"/>
          <w:numId w:val="24"/>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Political Education for Peace and Democracy, </w:t>
      </w:r>
      <w:r w:rsidRPr="002B03AA">
        <w:rPr>
          <w:rFonts w:asciiTheme="majorBidi" w:hAnsiTheme="majorBidi" w:cstheme="majorBidi"/>
          <w:sz w:val="28"/>
          <w:szCs w:val="28"/>
        </w:rPr>
        <w:t>Dar Wael for publication</w:t>
      </w:r>
      <w:r w:rsidRPr="002B03AA">
        <w:rPr>
          <w:rFonts w:asciiTheme="majorBidi" w:hAnsiTheme="majorBidi" w:cstheme="majorBidi"/>
          <w:sz w:val="28"/>
          <w:szCs w:val="28"/>
          <w:lang w:bidi="ar-AE"/>
        </w:rPr>
        <w:t>, 2008</w:t>
      </w:r>
    </w:p>
    <w:p w:rsidR="00071406" w:rsidRPr="002B03AA" w:rsidRDefault="001A787A" w:rsidP="00071406">
      <w:pPr>
        <w:pStyle w:val="ListParagraph"/>
        <w:numPr>
          <w:ilvl w:val="0"/>
          <w:numId w:val="24"/>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t xml:space="preserve">Global citizenship education in Jordanian </w:t>
      </w:r>
      <w:r w:rsidR="00631801" w:rsidRPr="002B03AA">
        <w:rPr>
          <w:rFonts w:asciiTheme="majorBidi" w:hAnsiTheme="majorBidi" w:cstheme="majorBidi"/>
          <w:sz w:val="28"/>
          <w:szCs w:val="28"/>
        </w:rPr>
        <w:t>universities,</w:t>
      </w:r>
      <w:r w:rsidRPr="002B03AA">
        <w:rPr>
          <w:rFonts w:asciiTheme="majorBidi" w:hAnsiTheme="majorBidi" w:cstheme="majorBidi"/>
          <w:sz w:val="28"/>
          <w:szCs w:val="28"/>
        </w:rPr>
        <w:t xml:space="preserve"> Elsevier, </w:t>
      </w:r>
      <w:proofErr w:type="spellStart"/>
      <w:proofErr w:type="gramStart"/>
      <w:r w:rsidRPr="002B03AA">
        <w:rPr>
          <w:rFonts w:asciiTheme="majorBidi" w:hAnsiTheme="majorBidi" w:cstheme="majorBidi"/>
          <w:sz w:val="28"/>
          <w:szCs w:val="28"/>
        </w:rPr>
        <w:t>Procedia,Social</w:t>
      </w:r>
      <w:proofErr w:type="spellEnd"/>
      <w:proofErr w:type="gramEnd"/>
      <w:r w:rsidRPr="002B03AA">
        <w:rPr>
          <w:rFonts w:asciiTheme="majorBidi" w:hAnsiTheme="majorBidi" w:cstheme="majorBidi"/>
          <w:sz w:val="28"/>
          <w:szCs w:val="28"/>
        </w:rPr>
        <w:t xml:space="preserve"> and </w:t>
      </w:r>
      <w:r w:rsidR="00631801" w:rsidRPr="002B03AA">
        <w:rPr>
          <w:rFonts w:asciiTheme="majorBidi" w:hAnsiTheme="majorBidi" w:cstheme="majorBidi"/>
          <w:sz w:val="28"/>
          <w:szCs w:val="28"/>
        </w:rPr>
        <w:t>Behavioural</w:t>
      </w:r>
      <w:r w:rsidRPr="002B03AA">
        <w:rPr>
          <w:rFonts w:asciiTheme="majorBidi" w:hAnsiTheme="majorBidi" w:cstheme="majorBidi"/>
          <w:sz w:val="28"/>
          <w:szCs w:val="28"/>
        </w:rPr>
        <w:t xml:space="preserve"> Sciences ,47 ( 2012 ) 1922 – 1926 , online at </w:t>
      </w:r>
      <w:hyperlink r:id="rId19" w:history="1">
        <w:r w:rsidRPr="002B03AA">
          <w:rPr>
            <w:rStyle w:val="Hyperlink"/>
            <w:rFonts w:asciiTheme="majorBidi" w:hAnsiTheme="majorBidi" w:cstheme="majorBidi"/>
            <w:color w:val="auto"/>
            <w:sz w:val="28"/>
            <w:szCs w:val="28"/>
          </w:rPr>
          <w:t>www.sciencedirect.com</w:t>
        </w:r>
      </w:hyperlink>
      <w:r w:rsidRPr="002B03AA">
        <w:rPr>
          <w:rFonts w:asciiTheme="majorBidi" w:hAnsiTheme="majorBidi" w:cstheme="majorBidi"/>
          <w:sz w:val="28"/>
          <w:szCs w:val="28"/>
        </w:rPr>
        <w:t xml:space="preserve"> , Cyprus 2</w:t>
      </w:r>
      <w:r w:rsidRPr="002B03AA">
        <w:rPr>
          <w:rFonts w:asciiTheme="majorBidi" w:hAnsiTheme="majorBidi" w:cstheme="majorBidi"/>
          <w:sz w:val="28"/>
          <w:szCs w:val="28"/>
          <w:vertAlign w:val="superscript"/>
        </w:rPr>
        <w:t>nd</w:t>
      </w:r>
      <w:r w:rsidRPr="002B03AA">
        <w:rPr>
          <w:rFonts w:asciiTheme="majorBidi" w:hAnsiTheme="majorBidi" w:cstheme="majorBidi"/>
          <w:sz w:val="28"/>
          <w:szCs w:val="28"/>
        </w:rPr>
        <w:t xml:space="preserve"> International Conference on Educational Research, Middle East Technical University North Cyprus Campus, 08-10 February 2012</w:t>
      </w:r>
    </w:p>
    <w:p w:rsidR="001A787A" w:rsidRPr="002B03AA" w:rsidRDefault="001A787A" w:rsidP="00071406">
      <w:pPr>
        <w:pStyle w:val="ListParagraph"/>
        <w:numPr>
          <w:ilvl w:val="0"/>
          <w:numId w:val="24"/>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t>Political Concepts in Jordanian Schools Curricula of the Scientific</w:t>
      </w:r>
    </w:p>
    <w:p w:rsidR="001A787A" w:rsidRPr="002B03AA" w:rsidRDefault="001A787A" w:rsidP="00071406">
      <w:pPr>
        <w:pStyle w:val="ListParagraph"/>
        <w:numPr>
          <w:ilvl w:val="1"/>
          <w:numId w:val="24"/>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t xml:space="preserve">and Literary Streams </w:t>
      </w:r>
      <w:r w:rsidR="00631801" w:rsidRPr="002B03AA">
        <w:rPr>
          <w:rFonts w:asciiTheme="majorBidi" w:hAnsiTheme="majorBidi" w:cstheme="majorBidi"/>
          <w:sz w:val="28"/>
          <w:szCs w:val="28"/>
        </w:rPr>
        <w:t>(Grades</w:t>
      </w:r>
      <w:r w:rsidRPr="002B03AA">
        <w:rPr>
          <w:rFonts w:asciiTheme="majorBidi" w:hAnsiTheme="majorBidi" w:cstheme="majorBidi"/>
          <w:sz w:val="28"/>
          <w:szCs w:val="28"/>
        </w:rPr>
        <w:t xml:space="preserve"> 11th and 12th</w:t>
      </w:r>
      <w:r w:rsidR="00631801" w:rsidRPr="002B03AA">
        <w:rPr>
          <w:rFonts w:asciiTheme="majorBidi" w:hAnsiTheme="majorBidi" w:cstheme="majorBidi"/>
          <w:sz w:val="28"/>
          <w:szCs w:val="28"/>
        </w:rPr>
        <w:t>), Elsevier, Procedia</w:t>
      </w:r>
      <w:r w:rsidRPr="002B03AA">
        <w:rPr>
          <w:rFonts w:asciiTheme="majorBidi" w:hAnsiTheme="majorBidi" w:cstheme="majorBidi"/>
          <w:i/>
          <w:iCs/>
          <w:sz w:val="28"/>
          <w:szCs w:val="28"/>
        </w:rPr>
        <w:t xml:space="preserve">-Social and Behavioural </w:t>
      </w:r>
      <w:r w:rsidR="00631801" w:rsidRPr="002B03AA">
        <w:rPr>
          <w:rFonts w:asciiTheme="majorBidi" w:hAnsiTheme="majorBidi" w:cstheme="majorBidi"/>
          <w:i/>
          <w:iCs/>
          <w:sz w:val="28"/>
          <w:szCs w:val="28"/>
        </w:rPr>
        <w:t>Journal</w:t>
      </w:r>
      <w:r w:rsidR="00631801" w:rsidRPr="002B03AA">
        <w:rPr>
          <w:rFonts w:asciiTheme="majorBidi" w:hAnsiTheme="majorBidi" w:cstheme="majorBidi"/>
          <w:sz w:val="28"/>
          <w:szCs w:val="28"/>
        </w:rPr>
        <w:t>,</w:t>
      </w:r>
      <w:r w:rsidRPr="002B03AA">
        <w:rPr>
          <w:rFonts w:asciiTheme="majorBidi" w:hAnsiTheme="majorBidi" w:cstheme="majorBidi"/>
          <w:sz w:val="28"/>
          <w:szCs w:val="28"/>
        </w:rPr>
        <w:t xml:space="preserve"> </w:t>
      </w:r>
      <w:r w:rsidR="00631801" w:rsidRPr="002B03AA">
        <w:rPr>
          <w:rFonts w:asciiTheme="majorBidi" w:hAnsiTheme="majorBidi" w:cstheme="majorBidi"/>
          <w:sz w:val="28"/>
          <w:szCs w:val="28"/>
        </w:rPr>
        <w:t>www.wces.info,</w:t>
      </w:r>
      <w:r w:rsidRPr="002B03AA">
        <w:rPr>
          <w:rFonts w:asciiTheme="majorBidi" w:hAnsiTheme="majorBidi" w:cstheme="majorBidi"/>
          <w:sz w:val="28"/>
          <w:szCs w:val="28"/>
        </w:rPr>
        <w:t xml:space="preserve"> 5thWorld Conference on Educational Sciences, Sapienza University of Rome, Italy ,05-08 February 2013</w:t>
      </w:r>
    </w:p>
    <w:p w:rsidR="001A787A" w:rsidRPr="002B03AA" w:rsidRDefault="001A787A" w:rsidP="00071406">
      <w:pPr>
        <w:pStyle w:val="ListParagraph"/>
        <w:numPr>
          <w:ilvl w:val="0"/>
          <w:numId w:val="24"/>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t xml:space="preserve">Moral Values Education in Terms of Graduate University Students' Perspectives: A Jordanian Sample, Journal </w:t>
      </w:r>
      <w:r w:rsidR="00631801" w:rsidRPr="002B03AA">
        <w:rPr>
          <w:rFonts w:asciiTheme="majorBidi" w:hAnsiTheme="majorBidi" w:cstheme="majorBidi"/>
          <w:sz w:val="28"/>
          <w:szCs w:val="28"/>
        </w:rPr>
        <w:t>of International</w:t>
      </w:r>
      <w:r w:rsidRPr="002B03AA">
        <w:rPr>
          <w:rFonts w:asciiTheme="majorBidi" w:hAnsiTheme="majorBidi" w:cstheme="majorBidi"/>
          <w:sz w:val="28"/>
          <w:szCs w:val="28"/>
        </w:rPr>
        <w:t xml:space="preserve"> Education Studies; Vol. 6, No. 2; 2013, Canadian Center of Science and </w:t>
      </w:r>
      <w:r w:rsidR="00631801" w:rsidRPr="002B03AA">
        <w:rPr>
          <w:rFonts w:asciiTheme="majorBidi" w:hAnsiTheme="majorBidi" w:cstheme="majorBidi"/>
          <w:sz w:val="28"/>
          <w:szCs w:val="28"/>
        </w:rPr>
        <w:t>Education,</w:t>
      </w:r>
      <w:r w:rsidRPr="002B03AA">
        <w:rPr>
          <w:rFonts w:asciiTheme="majorBidi" w:hAnsiTheme="majorBidi" w:cstheme="majorBidi"/>
          <w:sz w:val="28"/>
          <w:szCs w:val="28"/>
        </w:rPr>
        <w:t xml:space="preserve"> </w:t>
      </w:r>
      <w:hyperlink r:id="rId20" w:history="1">
        <w:r w:rsidRPr="002B03AA">
          <w:rPr>
            <w:rStyle w:val="Hyperlink"/>
            <w:rFonts w:asciiTheme="majorBidi" w:hAnsiTheme="majorBidi" w:cstheme="majorBidi"/>
            <w:color w:val="auto"/>
            <w:sz w:val="28"/>
            <w:szCs w:val="28"/>
          </w:rPr>
          <w:t>www.ccsenet.org/ies</w:t>
        </w:r>
      </w:hyperlink>
    </w:p>
    <w:p w:rsidR="001A787A" w:rsidRPr="002B03AA" w:rsidRDefault="001A787A" w:rsidP="00071406">
      <w:pPr>
        <w:pStyle w:val="ListParagraph"/>
        <w:numPr>
          <w:ilvl w:val="0"/>
          <w:numId w:val="24"/>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t xml:space="preserve">Peace Concepts in Civic Education Curriculum: A Jordanian University Sample, </w:t>
      </w:r>
      <w:r w:rsidRPr="002B03AA">
        <w:rPr>
          <w:rFonts w:asciiTheme="majorBidi" w:eastAsia="TimesNewRoman" w:hAnsiTheme="majorBidi" w:cstheme="majorBidi"/>
          <w:sz w:val="28"/>
          <w:szCs w:val="28"/>
        </w:rPr>
        <w:t xml:space="preserve">Journal of Education and </w:t>
      </w:r>
      <w:r w:rsidR="00631801" w:rsidRPr="002B03AA">
        <w:rPr>
          <w:rFonts w:asciiTheme="majorBidi" w:eastAsia="TimesNewRoman" w:hAnsiTheme="majorBidi" w:cstheme="majorBidi"/>
          <w:sz w:val="28"/>
          <w:szCs w:val="28"/>
        </w:rPr>
        <w:t>Practice</w:t>
      </w:r>
      <w:r w:rsidR="00631801" w:rsidRPr="002B03AA">
        <w:rPr>
          <w:rFonts w:asciiTheme="majorBidi" w:hAnsiTheme="majorBidi" w:cstheme="majorBidi"/>
          <w:sz w:val="28"/>
          <w:szCs w:val="28"/>
        </w:rPr>
        <w:t>,</w:t>
      </w:r>
      <w:r w:rsidRPr="002B03AA">
        <w:rPr>
          <w:rFonts w:asciiTheme="majorBidi" w:eastAsia="TimesNewRoman" w:hAnsiTheme="majorBidi" w:cstheme="majorBidi"/>
          <w:sz w:val="28"/>
          <w:szCs w:val="28"/>
        </w:rPr>
        <w:t xml:space="preserve"> Vol.4, No.6, </w:t>
      </w:r>
      <w:r w:rsidR="00631801" w:rsidRPr="002B03AA">
        <w:rPr>
          <w:rFonts w:asciiTheme="majorBidi" w:eastAsia="TimesNewRoman" w:hAnsiTheme="majorBidi" w:cstheme="majorBidi"/>
          <w:sz w:val="28"/>
          <w:szCs w:val="28"/>
        </w:rPr>
        <w:t>2013</w:t>
      </w:r>
      <w:r w:rsidR="00631801" w:rsidRPr="002B03AA">
        <w:rPr>
          <w:rFonts w:asciiTheme="majorBidi" w:hAnsiTheme="majorBidi" w:cstheme="majorBidi"/>
          <w:sz w:val="28"/>
          <w:szCs w:val="28"/>
        </w:rPr>
        <w:t>,</w:t>
      </w:r>
      <w:r w:rsidRPr="002B03AA">
        <w:rPr>
          <w:rFonts w:asciiTheme="majorBidi" w:hAnsiTheme="majorBidi" w:cstheme="majorBidi"/>
          <w:sz w:val="28"/>
          <w:szCs w:val="28"/>
        </w:rPr>
        <w:t xml:space="preserve"> </w:t>
      </w:r>
      <w:hyperlink r:id="rId21" w:history="1">
        <w:r w:rsidRPr="002B03AA">
          <w:rPr>
            <w:rStyle w:val="Hyperlink"/>
            <w:rFonts w:asciiTheme="majorBidi" w:eastAsia="TimesNewRoman" w:hAnsiTheme="majorBidi" w:cstheme="majorBidi"/>
            <w:color w:val="auto"/>
            <w:sz w:val="28"/>
            <w:szCs w:val="28"/>
          </w:rPr>
          <w:t>www.iiste.org</w:t>
        </w:r>
      </w:hyperlink>
    </w:p>
    <w:p w:rsidR="001A787A" w:rsidRPr="002B03AA" w:rsidRDefault="001A787A" w:rsidP="00071406">
      <w:pPr>
        <w:pStyle w:val="ListParagraph"/>
        <w:numPr>
          <w:ilvl w:val="0"/>
          <w:numId w:val="24"/>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t xml:space="preserve">Positive Thinking &amp; Good Citizenship Culture: From the Jordanian Universities Students' Points of </w:t>
      </w:r>
      <w:r w:rsidR="00631801" w:rsidRPr="002B03AA">
        <w:rPr>
          <w:rFonts w:asciiTheme="majorBidi" w:hAnsiTheme="majorBidi" w:cstheme="majorBidi"/>
          <w:sz w:val="28"/>
          <w:szCs w:val="28"/>
        </w:rPr>
        <w:t>View,</w:t>
      </w:r>
      <w:r w:rsidRPr="002B03AA">
        <w:rPr>
          <w:rFonts w:asciiTheme="majorBidi" w:hAnsiTheme="majorBidi" w:cstheme="majorBidi"/>
          <w:sz w:val="28"/>
          <w:szCs w:val="28"/>
        </w:rPr>
        <w:t xml:space="preserve"> International Education Studies; Vol. 6, No. 4; </w:t>
      </w:r>
      <w:r w:rsidR="00631801" w:rsidRPr="002B03AA">
        <w:rPr>
          <w:rFonts w:asciiTheme="majorBidi" w:hAnsiTheme="majorBidi" w:cstheme="majorBidi"/>
          <w:sz w:val="28"/>
          <w:szCs w:val="28"/>
        </w:rPr>
        <w:t>2013,</w:t>
      </w:r>
      <w:r w:rsidRPr="002B03AA">
        <w:rPr>
          <w:rFonts w:asciiTheme="majorBidi" w:hAnsiTheme="majorBidi" w:cstheme="majorBidi"/>
          <w:sz w:val="28"/>
          <w:szCs w:val="28"/>
        </w:rPr>
        <w:t xml:space="preserve"> Canadian </w:t>
      </w:r>
      <w:proofErr w:type="spellStart"/>
      <w:r w:rsidRPr="002B03AA">
        <w:rPr>
          <w:rFonts w:asciiTheme="majorBidi" w:hAnsiTheme="majorBidi" w:cstheme="majorBidi"/>
          <w:sz w:val="28"/>
          <w:szCs w:val="28"/>
        </w:rPr>
        <w:t>Center</w:t>
      </w:r>
      <w:proofErr w:type="spellEnd"/>
      <w:r w:rsidRPr="002B03AA">
        <w:rPr>
          <w:rFonts w:asciiTheme="majorBidi" w:hAnsiTheme="majorBidi" w:cstheme="majorBidi"/>
          <w:sz w:val="28"/>
          <w:szCs w:val="28"/>
        </w:rPr>
        <w:t xml:space="preserve"> of Science and Education, </w:t>
      </w:r>
      <w:hyperlink r:id="rId22" w:history="1">
        <w:r w:rsidRPr="002B03AA">
          <w:rPr>
            <w:rStyle w:val="Hyperlink"/>
            <w:rFonts w:asciiTheme="majorBidi" w:hAnsiTheme="majorBidi" w:cstheme="majorBidi"/>
            <w:color w:val="auto"/>
            <w:sz w:val="28"/>
            <w:szCs w:val="28"/>
          </w:rPr>
          <w:t>www.ccsenet.org/ies</w:t>
        </w:r>
      </w:hyperlink>
    </w:p>
    <w:p w:rsidR="001A787A" w:rsidRPr="002B03AA" w:rsidRDefault="001A787A" w:rsidP="00071406">
      <w:pPr>
        <w:pStyle w:val="ListParagraph"/>
        <w:numPr>
          <w:ilvl w:val="0"/>
          <w:numId w:val="24"/>
        </w:numPr>
        <w:tabs>
          <w:tab w:val="left" w:pos="930"/>
        </w:tabs>
        <w:autoSpaceDE w:val="0"/>
        <w:autoSpaceDN w:val="0"/>
        <w:adjustRightInd w:val="0"/>
        <w:jc w:val="both"/>
        <w:rPr>
          <w:rFonts w:asciiTheme="majorBidi" w:hAnsiTheme="majorBidi" w:cstheme="majorBidi"/>
          <w:sz w:val="28"/>
          <w:szCs w:val="28"/>
          <w:bdr w:val="single" w:sz="6" w:space="7" w:color="F5F5F5" w:frame="1"/>
          <w:shd w:val="clear" w:color="auto" w:fill="F5F5F5"/>
        </w:rPr>
      </w:pPr>
      <w:r w:rsidRPr="002B03AA">
        <w:rPr>
          <w:rFonts w:asciiTheme="majorBidi" w:hAnsiTheme="majorBidi" w:cstheme="majorBidi"/>
          <w:sz w:val="28"/>
          <w:szCs w:val="28"/>
        </w:rPr>
        <w:t xml:space="preserve">Factors Affecting Teachers' Excellence from the Perspective of Queen Rania Award </w:t>
      </w:r>
      <w:r w:rsidRPr="002B03AA">
        <w:rPr>
          <w:rFonts w:asciiTheme="majorBidi" w:hAnsiTheme="majorBidi" w:cstheme="majorBidi"/>
          <w:sz w:val="28"/>
          <w:szCs w:val="28"/>
          <w:lang w:bidi="ar-JO"/>
        </w:rPr>
        <w:t>-Winning Teachers</w:t>
      </w:r>
      <w:r w:rsidRPr="002B03AA">
        <w:rPr>
          <w:rFonts w:asciiTheme="majorBidi" w:hAnsiTheme="majorBidi" w:cstheme="majorBidi"/>
          <w:sz w:val="28"/>
          <w:szCs w:val="28"/>
        </w:rPr>
        <w:t xml:space="preserve">: (A Jordanian Case), Journal of Education and </w:t>
      </w:r>
      <w:r w:rsidR="00631801" w:rsidRPr="002B03AA">
        <w:rPr>
          <w:rFonts w:asciiTheme="majorBidi" w:hAnsiTheme="majorBidi" w:cstheme="majorBidi"/>
          <w:sz w:val="28"/>
          <w:szCs w:val="28"/>
        </w:rPr>
        <w:t>Practice, April</w:t>
      </w:r>
      <w:r w:rsidRPr="002B03AA">
        <w:rPr>
          <w:rFonts w:asciiTheme="majorBidi" w:hAnsiTheme="majorBidi" w:cstheme="majorBidi"/>
          <w:sz w:val="28"/>
          <w:szCs w:val="28"/>
        </w:rPr>
        <w:t xml:space="preserve"> 30</w:t>
      </w:r>
      <w:r w:rsidRPr="002B03AA">
        <w:rPr>
          <w:rFonts w:asciiTheme="majorBidi" w:hAnsiTheme="majorBidi" w:cstheme="majorBidi"/>
          <w:sz w:val="28"/>
          <w:szCs w:val="28"/>
          <w:vertAlign w:val="superscript"/>
        </w:rPr>
        <w:t>th</w:t>
      </w:r>
      <w:r w:rsidRPr="002B03AA">
        <w:rPr>
          <w:rFonts w:asciiTheme="majorBidi" w:hAnsiTheme="majorBidi" w:cstheme="majorBidi"/>
          <w:sz w:val="28"/>
          <w:szCs w:val="28"/>
          <w:bdr w:val="single" w:sz="6" w:space="7" w:color="F5F5F5" w:frame="1"/>
          <w:shd w:val="clear" w:color="auto" w:fill="F5F5F5"/>
        </w:rPr>
        <w:t>, 2013,</w:t>
      </w:r>
      <w:r w:rsidRPr="002B03AA">
        <w:rPr>
          <w:rFonts w:asciiTheme="majorBidi" w:hAnsiTheme="majorBidi" w:cstheme="majorBidi"/>
          <w:sz w:val="28"/>
          <w:szCs w:val="28"/>
        </w:rPr>
        <w:t xml:space="preserve"> The International Institute for Science, Technology and Education (IISTE)</w:t>
      </w:r>
      <w:r w:rsidRPr="002B03AA">
        <w:rPr>
          <w:rFonts w:asciiTheme="majorBidi" w:hAnsiTheme="majorBidi" w:cstheme="majorBidi"/>
          <w:sz w:val="28"/>
          <w:szCs w:val="28"/>
          <w:bdr w:val="single" w:sz="6" w:space="7" w:color="F5F5F5" w:frame="1"/>
          <w:shd w:val="clear" w:color="auto" w:fill="F5F5F5"/>
        </w:rPr>
        <w:t xml:space="preserve"> </w:t>
      </w:r>
    </w:p>
    <w:p w:rsidR="001A787A" w:rsidRPr="002B03AA" w:rsidRDefault="001A787A" w:rsidP="00071406">
      <w:pPr>
        <w:pStyle w:val="Default"/>
        <w:numPr>
          <w:ilvl w:val="0"/>
          <w:numId w:val="24"/>
        </w:numPr>
        <w:jc w:val="both"/>
        <w:rPr>
          <w:rFonts w:asciiTheme="majorBidi" w:hAnsiTheme="majorBidi" w:cstheme="majorBidi"/>
          <w:color w:val="auto"/>
          <w:sz w:val="28"/>
          <w:szCs w:val="28"/>
          <w:lang w:val="en-GB" w:bidi="ar-JO"/>
        </w:rPr>
      </w:pPr>
      <w:r w:rsidRPr="002B03AA">
        <w:rPr>
          <w:rFonts w:asciiTheme="majorBidi" w:hAnsiTheme="majorBidi" w:cstheme="majorBidi"/>
          <w:color w:val="auto"/>
          <w:sz w:val="28"/>
          <w:szCs w:val="28"/>
          <w:lang w:val="en-GB" w:bidi="ar-JO"/>
        </w:rPr>
        <w:t>The Relationship between Values, Environmental concern &amp; Behaviour</w:t>
      </w:r>
      <w:r w:rsidRPr="002B03AA">
        <w:rPr>
          <w:rFonts w:asciiTheme="majorBidi" w:hAnsiTheme="majorBidi" w:cstheme="majorBidi"/>
          <w:color w:val="auto"/>
          <w:sz w:val="28"/>
          <w:szCs w:val="28"/>
          <w:lang w:bidi="ar-JO"/>
        </w:rPr>
        <w:t>:</w:t>
      </w:r>
      <w:r w:rsidRPr="002B03AA">
        <w:rPr>
          <w:rFonts w:asciiTheme="majorBidi" w:hAnsiTheme="majorBidi" w:cstheme="majorBidi"/>
          <w:color w:val="auto"/>
          <w:sz w:val="28"/>
          <w:szCs w:val="28"/>
          <w:lang w:val="en-GB" w:bidi="ar-JO"/>
        </w:rPr>
        <w:t xml:space="preserve"> A Jordanian sample, </w:t>
      </w:r>
      <w:hyperlink r:id="rId23" w:history="1">
        <w:r w:rsidRPr="002B03AA">
          <w:rPr>
            <w:rStyle w:val="Hyperlink"/>
            <w:rFonts w:asciiTheme="majorBidi" w:hAnsiTheme="majorBidi" w:cstheme="majorBidi"/>
            <w:color w:val="auto"/>
            <w:sz w:val="28"/>
            <w:szCs w:val="28"/>
            <w:lang w:val="en-AU"/>
          </w:rPr>
          <w:t>Research on Humanities and Social Sciences</w:t>
        </w:r>
      </w:hyperlink>
      <w:r w:rsidRPr="002B03AA">
        <w:rPr>
          <w:rFonts w:asciiTheme="majorBidi" w:hAnsiTheme="majorBidi" w:cstheme="majorBidi"/>
          <w:color w:val="auto"/>
          <w:sz w:val="28"/>
          <w:szCs w:val="28"/>
        </w:rPr>
        <w:t xml:space="preserve"> , April 30</w:t>
      </w:r>
      <w:r w:rsidRPr="002B03AA">
        <w:rPr>
          <w:rFonts w:asciiTheme="majorBidi" w:hAnsiTheme="majorBidi" w:cstheme="majorBidi"/>
          <w:color w:val="auto"/>
          <w:sz w:val="28"/>
          <w:szCs w:val="28"/>
          <w:vertAlign w:val="superscript"/>
        </w:rPr>
        <w:t>th</w:t>
      </w:r>
      <w:r w:rsidRPr="002B03AA">
        <w:rPr>
          <w:rFonts w:asciiTheme="majorBidi" w:hAnsiTheme="majorBidi" w:cstheme="majorBidi"/>
          <w:color w:val="auto"/>
          <w:sz w:val="28"/>
          <w:szCs w:val="28"/>
          <w:bdr w:val="single" w:sz="6" w:space="7" w:color="F5F5F5" w:frame="1"/>
          <w:shd w:val="clear" w:color="auto" w:fill="F5F5F5"/>
        </w:rPr>
        <w:t xml:space="preserve">, </w:t>
      </w:r>
      <w:r w:rsidRPr="002B03AA">
        <w:rPr>
          <w:rFonts w:asciiTheme="majorBidi" w:hAnsiTheme="majorBidi" w:cstheme="majorBidi"/>
          <w:color w:val="auto"/>
          <w:sz w:val="28"/>
          <w:szCs w:val="28"/>
          <w:bdr w:val="single" w:sz="6" w:space="7" w:color="F5F5F5" w:frame="1"/>
          <w:shd w:val="clear" w:color="auto" w:fill="F5F5F5"/>
        </w:rPr>
        <w:lastRenderedPageBreak/>
        <w:t>2013,</w:t>
      </w:r>
      <w:r w:rsidRPr="002B03AA">
        <w:rPr>
          <w:rFonts w:asciiTheme="majorBidi" w:hAnsiTheme="majorBidi" w:cstheme="majorBidi"/>
          <w:color w:val="auto"/>
          <w:sz w:val="28"/>
          <w:szCs w:val="28"/>
        </w:rPr>
        <w:t xml:space="preserve"> The International Institute for Science, Technology and Education (IISTE),</w:t>
      </w:r>
      <w:hyperlink r:id="rId24" w:history="1">
        <w:r w:rsidRPr="002B03AA">
          <w:rPr>
            <w:rFonts w:asciiTheme="majorBidi" w:hAnsiTheme="majorBidi" w:cstheme="majorBidi"/>
            <w:color w:val="auto"/>
            <w:sz w:val="28"/>
            <w:szCs w:val="28"/>
          </w:rPr>
          <w:t>www.iiste.org</w:t>
        </w:r>
      </w:hyperlink>
    </w:p>
    <w:p w:rsidR="001A787A" w:rsidRPr="002B03AA" w:rsidRDefault="001A787A" w:rsidP="00071406">
      <w:pPr>
        <w:pStyle w:val="ListParagraph"/>
        <w:numPr>
          <w:ilvl w:val="0"/>
          <w:numId w:val="24"/>
        </w:numPr>
        <w:jc w:val="both"/>
        <w:rPr>
          <w:rFonts w:asciiTheme="majorBidi" w:hAnsiTheme="majorBidi" w:cstheme="majorBidi"/>
          <w:sz w:val="28"/>
          <w:szCs w:val="28"/>
        </w:rPr>
      </w:pPr>
      <w:r w:rsidRPr="002B03AA">
        <w:rPr>
          <w:rFonts w:asciiTheme="majorBidi" w:hAnsiTheme="majorBidi" w:cstheme="majorBidi"/>
          <w:sz w:val="28"/>
          <w:szCs w:val="28"/>
        </w:rPr>
        <w:t xml:space="preserve">The Impact of teaching political science on political awareness of Petra University students : A Jordanian case , </w:t>
      </w:r>
      <w:hyperlink r:id="rId25" w:history="1">
        <w:r w:rsidRPr="002B03AA">
          <w:rPr>
            <w:rStyle w:val="Hyperlink"/>
            <w:rFonts w:asciiTheme="majorBidi" w:hAnsiTheme="majorBidi" w:cstheme="majorBidi"/>
            <w:color w:val="auto"/>
            <w:sz w:val="28"/>
            <w:szCs w:val="28"/>
            <w:lang w:val="en-AU"/>
          </w:rPr>
          <w:t>Research on Humanities and Social Sciences</w:t>
        </w:r>
      </w:hyperlink>
      <w:r w:rsidRPr="002B03AA">
        <w:rPr>
          <w:rFonts w:asciiTheme="majorBidi" w:hAnsiTheme="majorBidi" w:cstheme="majorBidi"/>
          <w:sz w:val="28"/>
          <w:szCs w:val="28"/>
        </w:rPr>
        <w:t xml:space="preserve"> , The International Institute for Science, Technology and Education (IISTE)</w:t>
      </w:r>
      <w:r w:rsidRPr="002B03AA">
        <w:rPr>
          <w:rFonts w:asciiTheme="majorBidi" w:hAnsiTheme="majorBidi" w:cstheme="majorBidi"/>
          <w:sz w:val="28"/>
          <w:szCs w:val="28"/>
          <w:bdr w:val="single" w:sz="6" w:space="7" w:color="F5F5F5" w:frame="1"/>
          <w:shd w:val="clear" w:color="auto" w:fill="F5F5F5"/>
        </w:rPr>
        <w:t>,</w:t>
      </w:r>
      <w:r w:rsidRPr="002B03AA">
        <w:rPr>
          <w:rFonts w:asciiTheme="majorBidi" w:hAnsiTheme="majorBidi" w:cstheme="majorBidi"/>
          <w:sz w:val="28"/>
          <w:szCs w:val="28"/>
        </w:rPr>
        <w:t xml:space="preserve"> </w:t>
      </w:r>
      <w:hyperlink r:id="rId26" w:history="1">
        <w:r w:rsidRPr="002B03AA">
          <w:rPr>
            <w:rFonts w:asciiTheme="majorBidi" w:hAnsiTheme="majorBidi" w:cstheme="majorBidi"/>
            <w:sz w:val="28"/>
            <w:szCs w:val="28"/>
          </w:rPr>
          <w:t>www.iiste.org</w:t>
        </w:r>
      </w:hyperlink>
      <w:r w:rsidRPr="002B03AA">
        <w:rPr>
          <w:rFonts w:asciiTheme="majorBidi" w:hAnsiTheme="majorBidi" w:cstheme="majorBidi"/>
          <w:sz w:val="28"/>
          <w:szCs w:val="28"/>
        </w:rPr>
        <w:t xml:space="preserve">,  Vol. 3, No.6, </w:t>
      </w:r>
      <w:r w:rsidRPr="002B03AA">
        <w:rPr>
          <w:rFonts w:asciiTheme="majorBidi" w:hAnsiTheme="majorBidi" w:cstheme="majorBidi"/>
          <w:sz w:val="28"/>
          <w:szCs w:val="28"/>
          <w:lang w:bidi="ar-JO"/>
        </w:rPr>
        <w:t>2013</w:t>
      </w:r>
    </w:p>
    <w:p w:rsidR="001A787A" w:rsidRPr="002B03AA" w:rsidRDefault="001A787A" w:rsidP="00071406">
      <w:pPr>
        <w:pStyle w:val="ListParagraph"/>
        <w:numPr>
          <w:ilvl w:val="0"/>
          <w:numId w:val="24"/>
        </w:numPr>
        <w:ind w:right="240"/>
        <w:jc w:val="both"/>
        <w:outlineLvl w:val="1"/>
        <w:rPr>
          <w:rFonts w:asciiTheme="majorBidi" w:hAnsiTheme="majorBidi" w:cstheme="majorBidi"/>
          <w:sz w:val="28"/>
          <w:szCs w:val="28"/>
        </w:rPr>
      </w:pPr>
      <w:r w:rsidRPr="002B03AA">
        <w:rPr>
          <w:rFonts w:asciiTheme="majorBidi" w:hAnsiTheme="majorBidi" w:cstheme="majorBidi"/>
          <w:sz w:val="28"/>
          <w:szCs w:val="28"/>
          <w:lang w:bidi="ar-JO"/>
        </w:rPr>
        <w:t xml:space="preserve">Parents, Teachers and School Administration Degree of Acceptance for the Parental Kindergarten Participation Program and its Impact on the Educational Learning </w:t>
      </w:r>
      <w:r w:rsidR="00631801" w:rsidRPr="002B03AA">
        <w:rPr>
          <w:rFonts w:asciiTheme="majorBidi" w:hAnsiTheme="majorBidi" w:cstheme="majorBidi"/>
          <w:sz w:val="28"/>
          <w:szCs w:val="28"/>
          <w:lang w:bidi="ar-JO"/>
        </w:rPr>
        <w:t>process:</w:t>
      </w:r>
      <w:r w:rsidRPr="002B03AA">
        <w:rPr>
          <w:rFonts w:asciiTheme="majorBidi" w:hAnsiTheme="majorBidi" w:cstheme="majorBidi"/>
          <w:sz w:val="28"/>
          <w:szCs w:val="28"/>
          <w:lang w:bidi="ar-JO"/>
        </w:rPr>
        <w:t xml:space="preserve"> Jordanian </w:t>
      </w:r>
      <w:r w:rsidR="00631801" w:rsidRPr="002B03AA">
        <w:rPr>
          <w:rFonts w:asciiTheme="majorBidi" w:hAnsiTheme="majorBidi" w:cstheme="majorBidi"/>
          <w:sz w:val="28"/>
          <w:szCs w:val="28"/>
          <w:lang w:bidi="ar-JO"/>
        </w:rPr>
        <w:t>Sample,</w:t>
      </w:r>
      <w:r w:rsidRPr="002B03AA">
        <w:rPr>
          <w:rFonts w:asciiTheme="majorBidi" w:hAnsiTheme="majorBidi" w:cstheme="majorBidi"/>
          <w:sz w:val="28"/>
          <w:szCs w:val="28"/>
        </w:rPr>
        <w:t xml:space="preserve"> Journal of Education and </w:t>
      </w:r>
      <w:r w:rsidR="00631801" w:rsidRPr="002B03AA">
        <w:rPr>
          <w:rFonts w:asciiTheme="majorBidi" w:hAnsiTheme="majorBidi" w:cstheme="majorBidi"/>
          <w:sz w:val="28"/>
          <w:szCs w:val="28"/>
        </w:rPr>
        <w:t>Practice,</w:t>
      </w:r>
      <w:r w:rsidRPr="002B03AA">
        <w:rPr>
          <w:rFonts w:asciiTheme="majorBidi" w:hAnsiTheme="majorBidi" w:cstheme="majorBidi"/>
          <w:sz w:val="28"/>
          <w:szCs w:val="28"/>
        </w:rPr>
        <w:t xml:space="preserve"> </w:t>
      </w:r>
      <w:hyperlink r:id="rId27" w:history="1">
        <w:r w:rsidRPr="002B03AA">
          <w:rPr>
            <w:rFonts w:asciiTheme="majorBidi" w:hAnsiTheme="majorBidi" w:cstheme="majorBidi"/>
            <w:sz w:val="28"/>
            <w:szCs w:val="28"/>
          </w:rPr>
          <w:t>Vol 5, No 9 (2014)</w:t>
        </w:r>
      </w:hyperlink>
    </w:p>
    <w:p w:rsidR="001A787A" w:rsidRPr="002B03AA" w:rsidRDefault="001A787A" w:rsidP="00071406">
      <w:pPr>
        <w:pStyle w:val="Default"/>
        <w:numPr>
          <w:ilvl w:val="0"/>
          <w:numId w:val="24"/>
        </w:numPr>
        <w:jc w:val="both"/>
        <w:rPr>
          <w:rFonts w:asciiTheme="majorBidi" w:hAnsiTheme="majorBidi" w:cstheme="majorBidi"/>
          <w:color w:val="auto"/>
          <w:sz w:val="28"/>
          <w:szCs w:val="28"/>
        </w:rPr>
      </w:pPr>
      <w:r w:rsidRPr="002B03AA">
        <w:rPr>
          <w:rFonts w:asciiTheme="majorBidi" w:hAnsiTheme="majorBidi" w:cstheme="majorBidi"/>
          <w:color w:val="auto"/>
          <w:sz w:val="28"/>
          <w:szCs w:val="28"/>
        </w:rPr>
        <w:t xml:space="preserve">The Level of Political Reform Awareness in Jordan from the Perspective of Jordanian Political Parties' General Secretaries, Journal of Public Policy and Administration Research, ISSN(Paper)2224-5731 </w:t>
      </w:r>
      <w:r w:rsidR="00631801" w:rsidRPr="002B03AA">
        <w:rPr>
          <w:rFonts w:asciiTheme="majorBidi" w:hAnsiTheme="majorBidi" w:cstheme="majorBidi"/>
          <w:color w:val="auto"/>
          <w:sz w:val="28"/>
          <w:szCs w:val="28"/>
        </w:rPr>
        <w:t>ISSN,</w:t>
      </w:r>
      <w:r w:rsidRPr="002B03AA">
        <w:rPr>
          <w:rFonts w:asciiTheme="majorBidi" w:hAnsiTheme="majorBidi" w:cstheme="majorBidi"/>
          <w:color w:val="auto"/>
          <w:sz w:val="28"/>
          <w:szCs w:val="28"/>
        </w:rPr>
        <w:t xml:space="preserve"> Vol.4, No.2, 2014</w:t>
      </w:r>
    </w:p>
    <w:p w:rsidR="001A787A" w:rsidRPr="002B03AA" w:rsidRDefault="001A787A" w:rsidP="00071406">
      <w:pPr>
        <w:pStyle w:val="ListParagraph"/>
        <w:numPr>
          <w:ilvl w:val="0"/>
          <w:numId w:val="24"/>
        </w:numPr>
        <w:autoSpaceDE w:val="0"/>
        <w:autoSpaceDN w:val="0"/>
        <w:adjustRightInd w:val="0"/>
        <w:jc w:val="both"/>
        <w:rPr>
          <w:rFonts w:asciiTheme="majorBidi" w:eastAsia="TimesNewRoman" w:hAnsiTheme="majorBidi" w:cstheme="majorBidi"/>
          <w:sz w:val="28"/>
          <w:szCs w:val="28"/>
        </w:rPr>
      </w:pPr>
      <w:r w:rsidRPr="002B03AA">
        <w:rPr>
          <w:rFonts w:asciiTheme="majorBidi" w:hAnsiTheme="majorBidi" w:cstheme="majorBidi"/>
          <w:sz w:val="28"/>
          <w:szCs w:val="28"/>
        </w:rPr>
        <w:t>Human Dignity</w:t>
      </w:r>
      <w:r w:rsidRPr="002B03AA">
        <w:rPr>
          <w:rFonts w:asciiTheme="majorBidi" w:eastAsia="TimesNewRoman" w:hAnsiTheme="majorBidi" w:cstheme="majorBidi"/>
          <w:sz w:val="28"/>
          <w:szCs w:val="28"/>
        </w:rPr>
        <w:t xml:space="preserve">: </w:t>
      </w:r>
      <w:r w:rsidRPr="002B03AA">
        <w:rPr>
          <w:rFonts w:asciiTheme="majorBidi" w:hAnsiTheme="majorBidi" w:cstheme="majorBidi"/>
          <w:sz w:val="28"/>
          <w:szCs w:val="28"/>
        </w:rPr>
        <w:t xml:space="preserve">A Proposal for Middle - Eastern Area of Conflict: Towards an Education for </w:t>
      </w:r>
      <w:r w:rsidR="00631801" w:rsidRPr="002B03AA">
        <w:rPr>
          <w:rFonts w:asciiTheme="majorBidi" w:hAnsiTheme="majorBidi" w:cstheme="majorBidi"/>
          <w:sz w:val="28"/>
          <w:szCs w:val="28"/>
        </w:rPr>
        <w:t>Coexistence,</w:t>
      </w:r>
      <w:r w:rsidRPr="002B03AA">
        <w:rPr>
          <w:rFonts w:asciiTheme="majorBidi" w:hAnsiTheme="majorBidi" w:cstheme="majorBidi"/>
          <w:sz w:val="28"/>
          <w:szCs w:val="28"/>
        </w:rPr>
        <w:t xml:space="preserve"> </w:t>
      </w:r>
      <w:r w:rsidRPr="002B03AA">
        <w:rPr>
          <w:rFonts w:asciiTheme="majorBidi" w:eastAsia="TimesNewRoman" w:hAnsiTheme="majorBidi" w:cstheme="majorBidi"/>
          <w:sz w:val="28"/>
          <w:szCs w:val="28"/>
        </w:rPr>
        <w:t xml:space="preserve">International Affairs and Global Strategy, </w:t>
      </w:r>
      <w:hyperlink r:id="rId28" w:history="1">
        <w:r w:rsidRPr="002B03AA">
          <w:rPr>
            <w:rStyle w:val="Hyperlink"/>
            <w:rFonts w:asciiTheme="majorBidi" w:eastAsia="TimesNewRoman" w:hAnsiTheme="majorBidi" w:cstheme="majorBidi"/>
            <w:color w:val="auto"/>
            <w:sz w:val="28"/>
            <w:szCs w:val="28"/>
          </w:rPr>
          <w:t>www.iiste.org</w:t>
        </w:r>
      </w:hyperlink>
      <w:r w:rsidRPr="002B03AA">
        <w:rPr>
          <w:rFonts w:asciiTheme="majorBidi" w:eastAsia="TimesNewRoman" w:hAnsiTheme="majorBidi" w:cstheme="majorBidi"/>
          <w:sz w:val="28"/>
          <w:szCs w:val="28"/>
        </w:rPr>
        <w:t>, ISSN 2224-574X (Paper) ISSN 2224-8951 (Online) Vol.31, 2015</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Fighting Illiteracy in the Arab World,</w:t>
      </w:r>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International Education Studies; Vol. 10, No. 11; ISSN 1913-9020 E-ISSN 1913-</w:t>
      </w:r>
      <w:r w:rsidR="00631801" w:rsidRPr="002B03AA">
        <w:rPr>
          <w:rFonts w:asciiTheme="majorBidi" w:hAnsiTheme="majorBidi" w:cstheme="majorBidi"/>
          <w:sz w:val="28"/>
          <w:szCs w:val="28"/>
          <w:lang w:bidi="ar-JO"/>
        </w:rPr>
        <w:t>9039,</w:t>
      </w:r>
      <w:r w:rsidRPr="002B03AA">
        <w:rPr>
          <w:rFonts w:asciiTheme="majorBidi" w:hAnsiTheme="majorBidi" w:cstheme="majorBidi"/>
          <w:sz w:val="28"/>
          <w:szCs w:val="28"/>
          <w:lang w:bidi="ar-JO"/>
        </w:rPr>
        <w:t xml:space="preserve"> Canadian </w:t>
      </w:r>
      <w:proofErr w:type="spellStart"/>
      <w:r w:rsidRPr="002B03AA">
        <w:rPr>
          <w:rFonts w:asciiTheme="majorBidi" w:hAnsiTheme="majorBidi" w:cstheme="majorBidi"/>
          <w:sz w:val="28"/>
          <w:szCs w:val="28"/>
          <w:lang w:bidi="ar-JO"/>
        </w:rPr>
        <w:t>Center</w:t>
      </w:r>
      <w:proofErr w:type="spellEnd"/>
      <w:r w:rsidRPr="002B03AA">
        <w:rPr>
          <w:rFonts w:asciiTheme="majorBidi" w:hAnsiTheme="majorBidi" w:cstheme="majorBidi"/>
          <w:sz w:val="28"/>
          <w:szCs w:val="28"/>
          <w:lang w:bidi="ar-JO"/>
        </w:rPr>
        <w:t xml:space="preserve"> of Science and Education,2017</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Character traits of International students in Jordanian universities as affected by economic and political status of their original countries, Asian Social Science Journal,</w:t>
      </w:r>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Canadian Center of Science and Education, Vol. 14, No. 2, in February 2018.</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Developing Languages to Face Challenges of Globalization and Clash of Civilizations: Arabic Language as an Example, Journal of Education and Learning, Canadian Centre of Science and </w:t>
      </w:r>
      <w:r w:rsidR="00631801" w:rsidRPr="002B03AA">
        <w:rPr>
          <w:rFonts w:asciiTheme="majorBidi" w:hAnsiTheme="majorBidi" w:cstheme="majorBidi"/>
          <w:sz w:val="28"/>
          <w:szCs w:val="28"/>
          <w:lang w:bidi="ar-JO"/>
        </w:rPr>
        <w:t>Education, vol.7, No.</w:t>
      </w:r>
      <w:r w:rsidRPr="002B03AA">
        <w:rPr>
          <w:rFonts w:asciiTheme="majorBidi" w:hAnsiTheme="majorBidi" w:cstheme="majorBidi"/>
          <w:sz w:val="28"/>
          <w:szCs w:val="28"/>
          <w:lang w:bidi="ar-JO"/>
        </w:rPr>
        <w:t>4, August 2018</w:t>
      </w:r>
    </w:p>
    <w:p w:rsidR="001A787A" w:rsidRPr="002B03AA" w:rsidRDefault="001A787A" w:rsidP="00071406">
      <w:pPr>
        <w:pStyle w:val="ListParagraph"/>
        <w:numPr>
          <w:ilvl w:val="0"/>
          <w:numId w:val="24"/>
        </w:numPr>
        <w:shd w:val="clear" w:color="auto" w:fill="FBFBF3"/>
        <w:ind w:right="240"/>
        <w:jc w:val="both"/>
        <w:outlineLvl w:val="1"/>
        <w:rPr>
          <w:rFonts w:asciiTheme="majorBidi" w:hAnsiTheme="majorBidi" w:cstheme="majorBidi"/>
          <w:sz w:val="28"/>
          <w:szCs w:val="28"/>
        </w:rPr>
      </w:pPr>
      <w:r w:rsidRPr="002B03AA">
        <w:rPr>
          <w:rFonts w:asciiTheme="majorBidi" w:hAnsiTheme="majorBidi" w:cstheme="majorBidi"/>
          <w:sz w:val="28"/>
          <w:szCs w:val="28"/>
        </w:rPr>
        <w:t xml:space="preserve">Regulatory Impact Assessment Role in Developing Participatory Work between Civil Society Organizations and Jordanian Ministry of Political and Parliamentary </w:t>
      </w:r>
      <w:r w:rsidR="00631801" w:rsidRPr="002B03AA">
        <w:rPr>
          <w:rFonts w:asciiTheme="majorBidi" w:hAnsiTheme="majorBidi" w:cstheme="majorBidi"/>
          <w:sz w:val="28"/>
          <w:szCs w:val="28"/>
        </w:rPr>
        <w:t>Affairs,</w:t>
      </w:r>
      <w:r w:rsidRPr="002B03AA">
        <w:rPr>
          <w:rFonts w:asciiTheme="majorBidi" w:hAnsiTheme="majorBidi" w:cstheme="majorBidi"/>
          <w:sz w:val="28"/>
          <w:szCs w:val="28"/>
        </w:rPr>
        <w:t xml:space="preserve"> Journal of Politics and Law, volume 11No.1 March 2018</w:t>
      </w:r>
    </w:p>
    <w:p w:rsidR="001A787A" w:rsidRPr="002B03AA" w:rsidRDefault="001A787A" w:rsidP="00071406">
      <w:pPr>
        <w:pStyle w:val="ListParagraph"/>
        <w:numPr>
          <w:ilvl w:val="0"/>
          <w:numId w:val="24"/>
        </w:numPr>
        <w:jc w:val="both"/>
        <w:rPr>
          <w:rFonts w:asciiTheme="majorBidi" w:hAnsiTheme="majorBidi" w:cstheme="majorBidi"/>
          <w:sz w:val="28"/>
          <w:szCs w:val="28"/>
          <w:lang w:val="en-US" w:bidi="ar-JO"/>
        </w:rPr>
      </w:pPr>
      <w:r w:rsidRPr="002B03AA">
        <w:rPr>
          <w:rFonts w:asciiTheme="majorBidi" w:hAnsiTheme="majorBidi" w:cstheme="majorBidi"/>
          <w:sz w:val="28"/>
          <w:szCs w:val="28"/>
        </w:rPr>
        <w:t xml:space="preserve">Manual on </w:t>
      </w:r>
      <w:r w:rsidR="00631801" w:rsidRPr="002B03AA">
        <w:rPr>
          <w:rFonts w:asciiTheme="majorBidi" w:hAnsiTheme="majorBidi" w:cstheme="majorBidi"/>
          <w:sz w:val="28"/>
          <w:szCs w:val="28"/>
        </w:rPr>
        <w:t>Regulatory Policies</w:t>
      </w:r>
      <w:r w:rsidRPr="002B03AA">
        <w:rPr>
          <w:rFonts w:asciiTheme="majorBidi" w:hAnsiTheme="majorBidi" w:cstheme="majorBidi"/>
          <w:sz w:val="28"/>
          <w:szCs w:val="28"/>
        </w:rPr>
        <w:t xml:space="preserve"> in </w:t>
      </w:r>
      <w:r w:rsidR="00631801" w:rsidRPr="002B03AA">
        <w:rPr>
          <w:rFonts w:asciiTheme="majorBidi" w:hAnsiTheme="majorBidi" w:cstheme="majorBidi"/>
          <w:sz w:val="28"/>
          <w:szCs w:val="28"/>
        </w:rPr>
        <w:t>Government: Civil</w:t>
      </w:r>
      <w:r w:rsidRPr="002B03AA">
        <w:rPr>
          <w:rFonts w:asciiTheme="majorBidi" w:hAnsiTheme="majorBidi" w:cstheme="majorBidi"/>
          <w:sz w:val="28"/>
          <w:szCs w:val="28"/>
        </w:rPr>
        <w:t xml:space="preserve"> Societies and Democratic Participation in </w:t>
      </w:r>
      <w:r w:rsidR="00631801" w:rsidRPr="002B03AA">
        <w:rPr>
          <w:rFonts w:asciiTheme="majorBidi" w:hAnsiTheme="majorBidi" w:cstheme="majorBidi"/>
          <w:sz w:val="28"/>
          <w:szCs w:val="28"/>
        </w:rPr>
        <w:t>Jordan, (</w:t>
      </w:r>
      <w:r w:rsidRPr="002B03AA">
        <w:rPr>
          <w:rFonts w:asciiTheme="majorBidi" w:hAnsiTheme="majorBidi" w:cstheme="majorBidi"/>
          <w:sz w:val="28"/>
          <w:szCs w:val="28"/>
        </w:rPr>
        <w:t>Project funded by EU in participation with Ministry of Political and Parliamentary Affairs),2017</w:t>
      </w:r>
    </w:p>
    <w:p w:rsidR="001A787A" w:rsidRPr="002B03AA" w:rsidRDefault="001A787A" w:rsidP="00071406">
      <w:pPr>
        <w:pStyle w:val="ListParagraph"/>
        <w:numPr>
          <w:ilvl w:val="0"/>
          <w:numId w:val="24"/>
        </w:numPr>
        <w:jc w:val="both"/>
        <w:rPr>
          <w:rFonts w:asciiTheme="majorBidi" w:eastAsia="TimesNewRoman" w:hAnsiTheme="majorBidi" w:cstheme="majorBidi"/>
          <w:sz w:val="28"/>
          <w:szCs w:val="28"/>
        </w:rPr>
      </w:pPr>
      <w:r w:rsidRPr="002B03AA">
        <w:rPr>
          <w:rFonts w:asciiTheme="majorBidi" w:hAnsiTheme="majorBidi" w:cstheme="majorBidi"/>
          <w:sz w:val="28"/>
          <w:szCs w:val="28"/>
        </w:rPr>
        <w:lastRenderedPageBreak/>
        <w:t xml:space="preserve">Youth Associations’ Role in National education and Extremist Intellectual Behaviour: Jordanian youth, </w:t>
      </w:r>
      <w:r w:rsidRPr="002B03AA">
        <w:rPr>
          <w:rFonts w:asciiTheme="majorBidi" w:eastAsia="TimesNewRoman" w:hAnsiTheme="majorBidi" w:cstheme="majorBidi"/>
          <w:sz w:val="28"/>
          <w:szCs w:val="28"/>
        </w:rPr>
        <w:t xml:space="preserve">International Education Studies Journal, Vol.10, No.11, October 2017  </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rPr>
        <w:t xml:space="preserve">The role of social media in developing social responsibility and political awareness of Jordanian </w:t>
      </w:r>
      <w:r w:rsidR="00E96F5C" w:rsidRPr="002B03AA">
        <w:rPr>
          <w:rFonts w:asciiTheme="majorBidi" w:hAnsiTheme="majorBidi" w:cstheme="majorBidi"/>
          <w:sz w:val="28"/>
          <w:szCs w:val="28"/>
        </w:rPr>
        <w:t>youth,</w:t>
      </w:r>
      <w:r w:rsidR="00E96F5C" w:rsidRPr="002B03AA">
        <w:rPr>
          <w:rFonts w:asciiTheme="majorBidi" w:hAnsiTheme="majorBidi" w:cstheme="majorBidi"/>
          <w:sz w:val="28"/>
          <w:szCs w:val="28"/>
          <w:lang w:bidi="ar-JO"/>
        </w:rPr>
        <w:t xml:space="preserve"> Asian</w:t>
      </w:r>
      <w:r w:rsidRPr="002B03AA">
        <w:rPr>
          <w:rFonts w:asciiTheme="majorBidi" w:hAnsiTheme="majorBidi" w:cstheme="majorBidi"/>
          <w:sz w:val="28"/>
          <w:szCs w:val="28"/>
          <w:lang w:bidi="ar-JO"/>
        </w:rPr>
        <w:t xml:space="preserve"> Social Science </w:t>
      </w:r>
      <w:r w:rsidR="00E96F5C" w:rsidRPr="002B03AA">
        <w:rPr>
          <w:rFonts w:asciiTheme="majorBidi" w:hAnsiTheme="majorBidi" w:cstheme="majorBidi"/>
          <w:sz w:val="28"/>
          <w:szCs w:val="28"/>
          <w:lang w:bidi="ar-JO"/>
        </w:rPr>
        <w:t>Journal,</w:t>
      </w:r>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 xml:space="preserve">Canadian </w:t>
      </w:r>
      <w:proofErr w:type="spellStart"/>
      <w:r w:rsidRPr="002B03AA">
        <w:rPr>
          <w:rFonts w:asciiTheme="majorBidi" w:hAnsiTheme="majorBidi" w:cstheme="majorBidi"/>
          <w:sz w:val="28"/>
          <w:szCs w:val="28"/>
          <w:lang w:bidi="ar-JO"/>
        </w:rPr>
        <w:t>Center</w:t>
      </w:r>
      <w:proofErr w:type="spellEnd"/>
      <w:r w:rsidRPr="002B03AA">
        <w:rPr>
          <w:rFonts w:asciiTheme="majorBidi" w:hAnsiTheme="majorBidi" w:cstheme="majorBidi"/>
          <w:sz w:val="28"/>
          <w:szCs w:val="28"/>
          <w:lang w:bidi="ar-JO"/>
        </w:rPr>
        <w:t xml:space="preserve"> of Science and Education,</w:t>
      </w:r>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Vol. 14, No. 3, in March 2018.</w:t>
      </w:r>
    </w:p>
    <w:tbl>
      <w:tblPr>
        <w:bidiVisual/>
        <w:tblW w:w="9440" w:type="dxa"/>
        <w:tblLook w:val="00A0" w:firstRow="1" w:lastRow="0" w:firstColumn="1" w:lastColumn="0" w:noHBand="0" w:noVBand="0"/>
      </w:tblPr>
      <w:tblGrid>
        <w:gridCol w:w="9440"/>
      </w:tblGrid>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Civil Service Statute, No.1 for the year 1988 and its amendments/ English translated version</w:t>
            </w:r>
            <w:r w:rsidRPr="002B03AA">
              <w:rPr>
                <w:rFonts w:asciiTheme="majorBidi" w:hAnsiTheme="majorBidi" w:cstheme="majorBidi"/>
                <w:sz w:val="28"/>
                <w:szCs w:val="28"/>
                <w:rtl/>
                <w:lang w:bidi="ar-AE"/>
              </w:rPr>
              <w:t xml:space="preserve"> </w:t>
            </w:r>
            <w:r w:rsidRPr="002B03AA">
              <w:rPr>
                <w:rFonts w:asciiTheme="majorBidi" w:hAnsiTheme="majorBidi" w:cstheme="majorBidi"/>
                <w:sz w:val="28"/>
                <w:szCs w:val="28"/>
                <w:lang w:bidi="ar-AE"/>
              </w:rPr>
              <w:t>,2016</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rtl/>
                <w:lang w:bidi="ar-AE"/>
              </w:rPr>
            </w:pPr>
            <w:r w:rsidRPr="002B03AA">
              <w:rPr>
                <w:rFonts w:asciiTheme="majorBidi" w:hAnsiTheme="majorBidi" w:cstheme="majorBidi"/>
                <w:sz w:val="28"/>
                <w:szCs w:val="28"/>
                <w:lang w:bidi="ar-AE"/>
              </w:rPr>
              <w:t>Statute of the Standardized Raises of Civil Employees, No.23 for the year 1988, and its amendments/English translation.</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Civil Service: Mission, Values and Philosophy.</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rtl/>
                <w:lang w:bidi="ar-AE"/>
              </w:rPr>
            </w:pPr>
            <w:r w:rsidRPr="002B03AA">
              <w:rPr>
                <w:rFonts w:asciiTheme="majorBidi" w:hAnsiTheme="majorBidi" w:cstheme="majorBidi"/>
                <w:sz w:val="28"/>
                <w:szCs w:val="28"/>
                <w:lang w:bidi="ar-AE"/>
              </w:rPr>
              <w:t>Brochures and manuals for civil Employees in Govt. Positions.</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rtl/>
                <w:lang w:bidi="ar-AE"/>
              </w:rPr>
            </w:pPr>
            <w:r w:rsidRPr="002B03AA">
              <w:rPr>
                <w:rFonts w:asciiTheme="majorBidi" w:hAnsiTheme="majorBidi" w:cstheme="majorBidi"/>
                <w:sz w:val="28"/>
                <w:szCs w:val="28"/>
                <w:lang w:bidi="ar-AE"/>
              </w:rPr>
              <w:t>Newsletter/ Civil Service Bureau (series).</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Researches on Intelligence (In English).</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Researches on </w:t>
            </w:r>
            <w:r w:rsidR="00E96F5C" w:rsidRPr="002B03AA">
              <w:rPr>
                <w:rFonts w:asciiTheme="majorBidi" w:hAnsiTheme="majorBidi" w:cstheme="majorBidi"/>
                <w:sz w:val="28"/>
                <w:szCs w:val="28"/>
                <w:lang w:bidi="ar-AE"/>
              </w:rPr>
              <w:t>Freedom (</w:t>
            </w:r>
            <w:r w:rsidRPr="002B03AA">
              <w:rPr>
                <w:rFonts w:asciiTheme="majorBidi" w:hAnsiTheme="majorBidi" w:cstheme="majorBidi"/>
                <w:sz w:val="28"/>
                <w:szCs w:val="28"/>
                <w:lang w:bidi="ar-AE"/>
              </w:rPr>
              <w:t>in English)</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Papers on (the Origin of Ideas)-in French.</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Articles on (Necessity and Liberty) - in French.</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Papers on Peace</w:t>
            </w:r>
            <w:r w:rsidRPr="002B03AA">
              <w:rPr>
                <w:rFonts w:asciiTheme="majorBidi" w:hAnsiTheme="majorBidi" w:cstheme="majorBidi"/>
                <w:sz w:val="28"/>
                <w:szCs w:val="28"/>
                <w:rtl/>
                <w:lang w:bidi="ar-AE"/>
              </w:rPr>
              <w:t xml:space="preserve"> </w:t>
            </w:r>
            <w:r w:rsidRPr="002B03AA">
              <w:rPr>
                <w:rFonts w:asciiTheme="majorBidi" w:hAnsiTheme="majorBidi" w:cstheme="majorBidi"/>
                <w:sz w:val="28"/>
                <w:szCs w:val="28"/>
                <w:lang w:bidi="ar-AE"/>
              </w:rPr>
              <w:t>and international Security.</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Papers on Managerial performance Improvement and Administrative Development.</w:t>
            </w:r>
          </w:p>
        </w:tc>
      </w:tr>
      <w:tr w:rsidR="001A787A" w:rsidRPr="002B03AA" w:rsidTr="00071406">
        <w:tc>
          <w:tcPr>
            <w:tcW w:w="9440" w:type="dxa"/>
          </w:tcPr>
          <w:p w:rsidR="001A787A" w:rsidRPr="002B03AA" w:rsidRDefault="001A787A" w:rsidP="001A787A">
            <w:pPr>
              <w:numPr>
                <w:ilvl w:val="0"/>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Job description and classification for Second and Third categories in government positions/Regulations and Cards.</w:t>
            </w:r>
          </w:p>
        </w:tc>
      </w:tr>
      <w:tr w:rsidR="001A787A" w:rsidRPr="002B03AA" w:rsidTr="00071406">
        <w:tc>
          <w:tcPr>
            <w:tcW w:w="9440" w:type="dxa"/>
          </w:tcPr>
          <w:p w:rsidR="001A787A" w:rsidRPr="002B03AA" w:rsidRDefault="001A787A" w:rsidP="00071406">
            <w:pPr>
              <w:numPr>
                <w:ilvl w:val="0"/>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Editing papers &amp; articles in </w:t>
            </w:r>
            <w:r w:rsidR="00E96F5C" w:rsidRPr="002B03AA">
              <w:rPr>
                <w:rFonts w:asciiTheme="majorBidi" w:hAnsiTheme="majorBidi" w:cstheme="majorBidi"/>
                <w:sz w:val="28"/>
                <w:szCs w:val="28"/>
                <w:lang w:bidi="ar-AE"/>
              </w:rPr>
              <w:t>AGIP (</w:t>
            </w:r>
            <w:r w:rsidRPr="002B03AA">
              <w:rPr>
                <w:rFonts w:asciiTheme="majorBidi" w:hAnsiTheme="majorBidi" w:cstheme="majorBidi"/>
                <w:sz w:val="28"/>
                <w:szCs w:val="28"/>
                <w:lang w:bidi="ar-AE"/>
              </w:rPr>
              <w:t>Abu-</w:t>
            </w:r>
            <w:proofErr w:type="spellStart"/>
            <w:r w:rsidRPr="002B03AA">
              <w:rPr>
                <w:rFonts w:asciiTheme="majorBidi" w:hAnsiTheme="majorBidi" w:cstheme="majorBidi"/>
                <w:sz w:val="28"/>
                <w:szCs w:val="28"/>
                <w:lang w:bidi="ar-AE"/>
              </w:rPr>
              <w:t>Ghazaleh</w:t>
            </w:r>
            <w:proofErr w:type="spellEnd"/>
            <w:r w:rsidRPr="002B03AA">
              <w:rPr>
                <w:rFonts w:asciiTheme="majorBidi" w:hAnsiTheme="majorBidi" w:cstheme="majorBidi"/>
                <w:sz w:val="28"/>
                <w:szCs w:val="28"/>
                <w:lang w:bidi="ar-AE"/>
              </w:rPr>
              <w:t xml:space="preserve"> Intellectual Property) Magazine, on specialized topics such as:</w:t>
            </w:r>
            <w:r w:rsidR="00071406" w:rsidRPr="002B03AA">
              <w:rPr>
                <w:rFonts w:asciiTheme="majorBidi" w:hAnsiTheme="majorBidi" w:cstheme="majorBidi"/>
                <w:sz w:val="28"/>
                <w:szCs w:val="28"/>
                <w:lang w:bidi="ar-AE"/>
              </w:rPr>
              <w:t xml:space="preserve"> </w:t>
            </w:r>
            <w:r w:rsidRPr="002B03AA">
              <w:rPr>
                <w:rFonts w:asciiTheme="majorBidi" w:hAnsiTheme="majorBidi" w:cstheme="majorBidi"/>
                <w:sz w:val="28"/>
                <w:szCs w:val="28"/>
                <w:lang w:bidi="ar-AE"/>
              </w:rPr>
              <w:t>Intellectual Property Rights and Innovation.</w:t>
            </w:r>
          </w:p>
        </w:tc>
      </w:tr>
      <w:tr w:rsidR="001A787A" w:rsidRPr="002B03AA" w:rsidTr="00071406">
        <w:tc>
          <w:tcPr>
            <w:tcW w:w="9440" w:type="dxa"/>
          </w:tcPr>
          <w:p w:rsidR="001A787A" w:rsidRPr="002B03AA" w:rsidRDefault="001A787A" w:rsidP="001A787A">
            <w:pPr>
              <w:numPr>
                <w:ilvl w:val="0"/>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Editing articles in Al-INMA WAL IDARA (on Management </w:t>
            </w:r>
            <w:r w:rsidR="00E96F5C" w:rsidRPr="002B03AA">
              <w:rPr>
                <w:rFonts w:asciiTheme="majorBidi" w:hAnsiTheme="majorBidi" w:cstheme="majorBidi"/>
                <w:sz w:val="28"/>
                <w:szCs w:val="28"/>
                <w:lang w:bidi="ar-AE"/>
              </w:rPr>
              <w:t>Development issues</w:t>
            </w:r>
            <w:r w:rsidRPr="002B03AA">
              <w:rPr>
                <w:rFonts w:asciiTheme="majorBidi" w:hAnsiTheme="majorBidi" w:cstheme="majorBidi"/>
                <w:sz w:val="28"/>
                <w:szCs w:val="28"/>
                <w:lang w:bidi="ar-AE"/>
              </w:rPr>
              <w:t>) such as:</w:t>
            </w:r>
          </w:p>
          <w:p w:rsidR="001A787A" w:rsidRPr="002B03AA" w:rsidRDefault="001A787A" w:rsidP="001A787A">
            <w:pPr>
              <w:numPr>
                <w:ilvl w:val="2"/>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Planning for productivity Improvement.</w:t>
            </w:r>
          </w:p>
          <w:p w:rsidR="001A787A" w:rsidRPr="002B03AA" w:rsidRDefault="001A787A" w:rsidP="001A787A">
            <w:pPr>
              <w:numPr>
                <w:ilvl w:val="2"/>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Team- building skills</w:t>
            </w:r>
          </w:p>
          <w:p w:rsidR="001A787A" w:rsidRPr="002B03AA" w:rsidRDefault="001A787A" w:rsidP="001A787A">
            <w:pPr>
              <w:numPr>
                <w:ilvl w:val="2"/>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Surviving in   a </w:t>
            </w:r>
            <w:r w:rsidR="00E96F5C" w:rsidRPr="002B03AA">
              <w:rPr>
                <w:rFonts w:asciiTheme="majorBidi" w:hAnsiTheme="majorBidi" w:cstheme="majorBidi"/>
                <w:sz w:val="28"/>
                <w:szCs w:val="28"/>
                <w:lang w:bidi="ar-AE"/>
              </w:rPr>
              <w:t>changing world</w:t>
            </w:r>
            <w:r w:rsidRPr="002B03AA">
              <w:rPr>
                <w:rFonts w:asciiTheme="majorBidi" w:hAnsiTheme="majorBidi" w:cstheme="majorBidi"/>
                <w:sz w:val="28"/>
                <w:szCs w:val="28"/>
                <w:lang w:bidi="ar-AE"/>
              </w:rPr>
              <w:t xml:space="preserve"> </w:t>
            </w:r>
          </w:p>
          <w:p w:rsidR="001A787A" w:rsidRPr="002B03AA" w:rsidRDefault="001A787A" w:rsidP="001A787A">
            <w:pPr>
              <w:numPr>
                <w:ilvl w:val="2"/>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lastRenderedPageBreak/>
              <w:t xml:space="preserve">Future </w:t>
            </w:r>
            <w:r w:rsidR="00E96F5C" w:rsidRPr="002B03AA">
              <w:rPr>
                <w:rFonts w:asciiTheme="majorBidi" w:hAnsiTheme="majorBidi" w:cstheme="majorBidi"/>
                <w:sz w:val="28"/>
                <w:szCs w:val="28"/>
                <w:lang w:bidi="ar-AE"/>
              </w:rPr>
              <w:t>administration &amp;</w:t>
            </w:r>
            <w:r w:rsidRPr="002B03AA">
              <w:rPr>
                <w:rFonts w:asciiTheme="majorBidi" w:hAnsiTheme="majorBidi" w:cstheme="majorBidi"/>
                <w:sz w:val="28"/>
                <w:szCs w:val="28"/>
                <w:lang w:bidi="ar-AE"/>
              </w:rPr>
              <w:t xml:space="preserve"> Challenges</w:t>
            </w:r>
          </w:p>
          <w:p w:rsidR="001A787A" w:rsidRPr="002B03AA" w:rsidRDefault="001A787A" w:rsidP="001A787A">
            <w:pPr>
              <w:numPr>
                <w:ilvl w:val="2"/>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Publishing articles in </w:t>
            </w:r>
            <w:proofErr w:type="spellStart"/>
            <w:r w:rsidRPr="002B03AA">
              <w:rPr>
                <w:rFonts w:asciiTheme="majorBidi" w:hAnsiTheme="majorBidi" w:cstheme="majorBidi"/>
                <w:sz w:val="28"/>
                <w:szCs w:val="28"/>
                <w:lang w:bidi="ar-AE"/>
              </w:rPr>
              <w:t>Afkar</w:t>
            </w:r>
            <w:proofErr w:type="spellEnd"/>
            <w:r w:rsidRPr="002B03AA">
              <w:rPr>
                <w:rFonts w:asciiTheme="majorBidi" w:hAnsiTheme="majorBidi" w:cstheme="majorBidi"/>
                <w:sz w:val="28"/>
                <w:szCs w:val="28"/>
                <w:lang w:bidi="ar-AE"/>
              </w:rPr>
              <w:t xml:space="preserve"> </w:t>
            </w:r>
            <w:r w:rsidR="00E96F5C" w:rsidRPr="002B03AA">
              <w:rPr>
                <w:rFonts w:asciiTheme="majorBidi" w:hAnsiTheme="majorBidi" w:cstheme="majorBidi"/>
                <w:sz w:val="28"/>
                <w:szCs w:val="28"/>
                <w:lang w:bidi="ar-AE"/>
              </w:rPr>
              <w:t>Journal,</w:t>
            </w:r>
            <w:r w:rsidRPr="002B03AA">
              <w:rPr>
                <w:rFonts w:asciiTheme="majorBidi" w:hAnsiTheme="majorBidi" w:cstheme="majorBidi"/>
                <w:sz w:val="28"/>
                <w:szCs w:val="28"/>
                <w:lang w:bidi="ar-AE"/>
              </w:rPr>
              <w:t xml:space="preserve"> on Global citizenship and political </w:t>
            </w:r>
            <w:r w:rsidR="00E96F5C" w:rsidRPr="002B03AA">
              <w:rPr>
                <w:rFonts w:asciiTheme="majorBidi" w:hAnsiTheme="majorBidi" w:cstheme="majorBidi"/>
                <w:sz w:val="28"/>
                <w:szCs w:val="28"/>
                <w:lang w:bidi="ar-AE"/>
              </w:rPr>
              <w:t>privacy,</w:t>
            </w:r>
            <w:r w:rsidRPr="002B03AA">
              <w:rPr>
                <w:rFonts w:asciiTheme="majorBidi" w:hAnsiTheme="majorBidi" w:cstheme="majorBidi"/>
                <w:sz w:val="28"/>
                <w:szCs w:val="28"/>
                <w:lang w:bidi="ar-AE"/>
              </w:rPr>
              <w:t xml:space="preserve"> Ministry of </w:t>
            </w:r>
            <w:r w:rsidR="00E96F5C" w:rsidRPr="002B03AA">
              <w:rPr>
                <w:rFonts w:asciiTheme="majorBidi" w:hAnsiTheme="majorBidi" w:cstheme="majorBidi"/>
                <w:sz w:val="28"/>
                <w:szCs w:val="28"/>
                <w:lang w:bidi="ar-AE"/>
              </w:rPr>
              <w:t>Culture,</w:t>
            </w:r>
            <w:r w:rsidRPr="002B03AA">
              <w:rPr>
                <w:rFonts w:asciiTheme="majorBidi" w:hAnsiTheme="majorBidi" w:cstheme="majorBidi"/>
                <w:sz w:val="28"/>
                <w:szCs w:val="28"/>
                <w:lang w:bidi="ar-AE"/>
              </w:rPr>
              <w:t xml:space="preserve"> Amman,2018</w:t>
            </w:r>
          </w:p>
        </w:tc>
      </w:tr>
      <w:tr w:rsidR="001A787A" w:rsidRPr="002B03AA" w:rsidTr="00071406">
        <w:tc>
          <w:tcPr>
            <w:tcW w:w="9440" w:type="dxa"/>
            <w:shd w:val="clear" w:color="auto" w:fill="FFFFFF"/>
          </w:tcPr>
          <w:p w:rsidR="001A787A" w:rsidRPr="002B03AA" w:rsidRDefault="00E96F5C"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lastRenderedPageBreak/>
              <w:t>Editing articles</w:t>
            </w:r>
            <w:r w:rsidR="001A787A" w:rsidRPr="002B03AA">
              <w:rPr>
                <w:rFonts w:asciiTheme="majorBidi" w:hAnsiTheme="majorBidi" w:cstheme="majorBidi"/>
                <w:sz w:val="28"/>
                <w:szCs w:val="28"/>
                <w:lang w:bidi="ar-AE"/>
              </w:rPr>
              <w:t xml:space="preserve"> in </w:t>
            </w:r>
            <w:r w:rsidRPr="002B03AA">
              <w:rPr>
                <w:rFonts w:asciiTheme="majorBidi" w:hAnsiTheme="majorBidi" w:cstheme="majorBidi"/>
                <w:sz w:val="28"/>
                <w:szCs w:val="28"/>
                <w:lang w:bidi="ar-AE"/>
              </w:rPr>
              <w:t>French in</w:t>
            </w:r>
            <w:r w:rsidR="001A787A" w:rsidRPr="002B03AA">
              <w:rPr>
                <w:rFonts w:asciiTheme="majorBidi" w:hAnsiTheme="majorBidi" w:cstheme="majorBidi"/>
                <w:sz w:val="28"/>
                <w:szCs w:val="28"/>
                <w:lang w:bidi="ar-AE"/>
              </w:rPr>
              <w:t xml:space="preserve"> Magazine </w:t>
            </w:r>
            <w:proofErr w:type="spellStart"/>
            <w:r w:rsidR="001A787A" w:rsidRPr="002B03AA">
              <w:rPr>
                <w:rFonts w:asciiTheme="majorBidi" w:hAnsiTheme="majorBidi" w:cstheme="majorBidi"/>
                <w:sz w:val="28"/>
                <w:szCs w:val="28"/>
                <w:lang w:bidi="ar-AE"/>
              </w:rPr>
              <w:t>L’Horizon</w:t>
            </w:r>
            <w:proofErr w:type="spellEnd"/>
            <w:r w:rsidR="001A787A" w:rsidRPr="002B03AA">
              <w:rPr>
                <w:rFonts w:asciiTheme="majorBidi" w:hAnsiTheme="majorBidi" w:cstheme="majorBidi"/>
                <w:sz w:val="28"/>
                <w:szCs w:val="28"/>
                <w:lang w:bidi="ar-AE"/>
              </w:rPr>
              <w:t>, 1997, Such as:</w:t>
            </w:r>
          </w:p>
          <w:p w:rsidR="001A787A" w:rsidRPr="002B03AA" w:rsidRDefault="001A787A" w:rsidP="00827455">
            <w:pPr>
              <w:pStyle w:val="ListParagraph"/>
              <w:numPr>
                <w:ilvl w:val="1"/>
                <w:numId w:val="39"/>
              </w:numPr>
              <w:rPr>
                <w:rFonts w:asciiTheme="majorBidi" w:hAnsiTheme="majorBidi" w:cstheme="majorBidi"/>
                <w:sz w:val="28"/>
                <w:szCs w:val="28"/>
                <w:lang w:val="fr-FR" w:bidi="ar-AE"/>
              </w:rPr>
            </w:pPr>
            <w:r w:rsidRPr="002B03AA">
              <w:rPr>
                <w:rFonts w:asciiTheme="majorBidi" w:hAnsiTheme="majorBidi" w:cstheme="majorBidi"/>
                <w:sz w:val="28"/>
                <w:szCs w:val="28"/>
                <w:lang w:val="fr-FR" w:bidi="ar-AE"/>
              </w:rPr>
              <w:t>Entre La Liberté et la nécessite.</w:t>
            </w:r>
          </w:p>
          <w:p w:rsidR="001A787A" w:rsidRPr="002B03AA" w:rsidRDefault="001A787A" w:rsidP="00827455">
            <w:pPr>
              <w:pStyle w:val="ListParagraph"/>
              <w:numPr>
                <w:ilvl w:val="1"/>
                <w:numId w:val="39"/>
              </w:numPr>
              <w:rPr>
                <w:rFonts w:asciiTheme="majorBidi" w:hAnsiTheme="majorBidi" w:cstheme="majorBidi"/>
                <w:sz w:val="28"/>
                <w:szCs w:val="28"/>
                <w:lang w:bidi="ar-AE"/>
              </w:rPr>
            </w:pPr>
            <w:proofErr w:type="spellStart"/>
            <w:r w:rsidRPr="002B03AA">
              <w:rPr>
                <w:rFonts w:asciiTheme="majorBidi" w:hAnsiTheme="majorBidi" w:cstheme="majorBidi"/>
                <w:sz w:val="28"/>
                <w:szCs w:val="28"/>
                <w:lang w:bidi="ar-AE"/>
              </w:rPr>
              <w:t>L’origine</w:t>
            </w:r>
            <w:proofErr w:type="spellEnd"/>
            <w:r w:rsidRPr="002B03AA">
              <w:rPr>
                <w:rFonts w:asciiTheme="majorBidi" w:hAnsiTheme="majorBidi" w:cstheme="majorBidi"/>
                <w:sz w:val="28"/>
                <w:szCs w:val="28"/>
                <w:lang w:bidi="ar-AE"/>
              </w:rPr>
              <w:t xml:space="preserve"> de </w:t>
            </w:r>
            <w:proofErr w:type="spellStart"/>
            <w:r w:rsidRPr="002B03AA">
              <w:rPr>
                <w:rFonts w:asciiTheme="majorBidi" w:hAnsiTheme="majorBidi" w:cstheme="majorBidi"/>
                <w:sz w:val="28"/>
                <w:szCs w:val="28"/>
                <w:lang w:bidi="ar-AE"/>
              </w:rPr>
              <w:t>nos</w:t>
            </w:r>
            <w:proofErr w:type="spellEnd"/>
            <w:r w:rsidRPr="002B03AA">
              <w:rPr>
                <w:rFonts w:asciiTheme="majorBidi" w:hAnsiTheme="majorBidi" w:cstheme="majorBidi"/>
                <w:sz w:val="28"/>
                <w:szCs w:val="28"/>
                <w:lang w:bidi="ar-AE"/>
              </w:rPr>
              <w:t xml:space="preserve"> </w:t>
            </w:r>
            <w:proofErr w:type="spellStart"/>
            <w:r w:rsidRPr="002B03AA">
              <w:rPr>
                <w:rFonts w:asciiTheme="majorBidi" w:hAnsiTheme="majorBidi" w:cstheme="majorBidi"/>
                <w:sz w:val="28"/>
                <w:szCs w:val="28"/>
                <w:lang w:bidi="ar-AE"/>
              </w:rPr>
              <w:t>idées</w:t>
            </w:r>
            <w:proofErr w:type="spellEnd"/>
            <w:r w:rsidRPr="002B03AA">
              <w:rPr>
                <w:rFonts w:asciiTheme="majorBidi" w:hAnsiTheme="majorBidi" w:cstheme="majorBidi"/>
                <w:sz w:val="28"/>
                <w:szCs w:val="28"/>
                <w:lang w:bidi="ar-AE"/>
              </w:rPr>
              <w:t>.</w:t>
            </w:r>
          </w:p>
          <w:p w:rsidR="001A787A" w:rsidRPr="002B03AA" w:rsidRDefault="001A787A" w:rsidP="00827455">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Middle-Eastern Administration.</w:t>
            </w:r>
          </w:p>
          <w:p w:rsidR="001A787A" w:rsidRPr="002B03AA" w:rsidRDefault="001A787A" w:rsidP="00827455">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Discover your administrative style-type. </w:t>
            </w:r>
          </w:p>
          <w:p w:rsidR="001A787A" w:rsidRPr="002B03AA" w:rsidRDefault="001A787A" w:rsidP="00827455">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Time Management.</w:t>
            </w:r>
          </w:p>
          <w:p w:rsidR="001A787A" w:rsidRPr="002B03AA" w:rsidRDefault="001A787A" w:rsidP="00827455">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Article on “the age of soft power and inner motivated philosophy.</w:t>
            </w:r>
          </w:p>
          <w:p w:rsidR="001A787A" w:rsidRPr="002B03AA" w:rsidRDefault="001A787A" w:rsidP="00827455">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Study (Women in Leadership Position in Government), participating in a workshop at Princess Basma Women’s Resource </w:t>
            </w:r>
            <w:proofErr w:type="spellStart"/>
            <w:r w:rsidRPr="002B03AA">
              <w:rPr>
                <w:rFonts w:asciiTheme="majorBidi" w:hAnsiTheme="majorBidi" w:cstheme="majorBidi"/>
                <w:sz w:val="28"/>
                <w:szCs w:val="28"/>
                <w:lang w:bidi="ar-AE"/>
              </w:rPr>
              <w:t>Center</w:t>
            </w:r>
            <w:proofErr w:type="spellEnd"/>
            <w:r w:rsidRPr="002B03AA">
              <w:rPr>
                <w:rFonts w:asciiTheme="majorBidi" w:hAnsiTheme="majorBidi" w:cstheme="majorBidi"/>
                <w:sz w:val="28"/>
                <w:szCs w:val="28"/>
                <w:lang w:bidi="ar-AE"/>
              </w:rPr>
              <w:t>, 1997.</w:t>
            </w:r>
          </w:p>
          <w:p w:rsidR="001A787A" w:rsidRPr="002B03AA" w:rsidRDefault="001A787A" w:rsidP="00827455">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Parliamentary </w:t>
            </w:r>
            <w:r w:rsidR="00E96F5C" w:rsidRPr="002B03AA">
              <w:rPr>
                <w:rFonts w:asciiTheme="majorBidi" w:hAnsiTheme="majorBidi" w:cstheme="majorBidi"/>
                <w:sz w:val="28"/>
                <w:szCs w:val="28"/>
                <w:lang w:bidi="ar-AE"/>
              </w:rPr>
              <w:t>manuals, (organizational,</w:t>
            </w:r>
            <w:r w:rsidRPr="002B03AA">
              <w:rPr>
                <w:rFonts w:asciiTheme="majorBidi" w:hAnsiTheme="majorBidi" w:cstheme="majorBidi"/>
                <w:sz w:val="28"/>
                <w:szCs w:val="28"/>
                <w:lang w:bidi="ar-AE"/>
              </w:rPr>
              <w:t xml:space="preserve"> procedural</w:t>
            </w:r>
            <w:r w:rsidR="00E96F5C" w:rsidRPr="002B03AA">
              <w:rPr>
                <w:rFonts w:asciiTheme="majorBidi" w:hAnsiTheme="majorBidi" w:cstheme="majorBidi"/>
                <w:sz w:val="28"/>
                <w:szCs w:val="28"/>
                <w:lang w:bidi="ar-AE"/>
              </w:rPr>
              <w:t>),</w:t>
            </w:r>
            <w:r w:rsidRPr="002B03AA">
              <w:rPr>
                <w:rFonts w:asciiTheme="majorBidi" w:hAnsiTheme="majorBidi" w:cstheme="majorBidi"/>
                <w:sz w:val="28"/>
                <w:szCs w:val="28"/>
                <w:lang w:bidi="ar-AE"/>
              </w:rPr>
              <w:t xml:space="preserve"> 2010</w:t>
            </w:r>
          </w:p>
          <w:p w:rsidR="001A787A" w:rsidRPr="002B03AA" w:rsidRDefault="00E96F5C" w:rsidP="00827455">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Ombudsman,</w:t>
            </w:r>
            <w:r w:rsidR="001A787A" w:rsidRPr="002B03AA">
              <w:rPr>
                <w:rFonts w:asciiTheme="majorBidi" w:hAnsiTheme="majorBidi" w:cstheme="majorBidi"/>
                <w:sz w:val="28"/>
                <w:szCs w:val="28"/>
                <w:lang w:bidi="ar-AE"/>
              </w:rPr>
              <w:t xml:space="preserve"> philosophy and </w:t>
            </w:r>
            <w:r w:rsidRPr="002B03AA">
              <w:rPr>
                <w:rFonts w:asciiTheme="majorBidi" w:hAnsiTheme="majorBidi" w:cstheme="majorBidi"/>
                <w:sz w:val="28"/>
                <w:szCs w:val="28"/>
                <w:lang w:bidi="ar-AE"/>
              </w:rPr>
              <w:t>vision,</w:t>
            </w:r>
            <w:r w:rsidR="001A787A" w:rsidRPr="002B03AA">
              <w:rPr>
                <w:rFonts w:asciiTheme="majorBidi" w:hAnsiTheme="majorBidi" w:cstheme="majorBidi"/>
                <w:sz w:val="28"/>
                <w:szCs w:val="28"/>
                <w:lang w:bidi="ar-AE"/>
              </w:rPr>
              <w:t xml:space="preserve"> introductory </w:t>
            </w:r>
            <w:r w:rsidRPr="002B03AA">
              <w:rPr>
                <w:rFonts w:asciiTheme="majorBidi" w:hAnsiTheme="majorBidi" w:cstheme="majorBidi"/>
                <w:sz w:val="28"/>
                <w:szCs w:val="28"/>
                <w:lang w:bidi="ar-AE"/>
              </w:rPr>
              <w:t>briefing,</w:t>
            </w:r>
            <w:r w:rsidR="001A787A" w:rsidRPr="002B03AA">
              <w:rPr>
                <w:rFonts w:asciiTheme="majorBidi" w:hAnsiTheme="majorBidi" w:cstheme="majorBidi"/>
                <w:sz w:val="28"/>
                <w:szCs w:val="28"/>
                <w:lang w:bidi="ar-AE"/>
              </w:rPr>
              <w:t xml:space="preserve"> best practices – comparative </w:t>
            </w:r>
            <w:r w:rsidRPr="002B03AA">
              <w:rPr>
                <w:rFonts w:asciiTheme="majorBidi" w:hAnsiTheme="majorBidi" w:cstheme="majorBidi"/>
                <w:sz w:val="28"/>
                <w:szCs w:val="28"/>
                <w:lang w:bidi="ar-AE"/>
              </w:rPr>
              <w:t>study,</w:t>
            </w:r>
            <w:r w:rsidR="001A787A" w:rsidRPr="002B03AA">
              <w:rPr>
                <w:rFonts w:asciiTheme="majorBidi" w:hAnsiTheme="majorBidi" w:cstheme="majorBidi"/>
                <w:sz w:val="28"/>
                <w:szCs w:val="28"/>
                <w:lang w:bidi="ar-AE"/>
              </w:rPr>
              <w:t xml:space="preserve"> 2010</w:t>
            </w:r>
          </w:p>
          <w:p w:rsidR="001A787A" w:rsidRPr="002B03AA" w:rsidRDefault="001A787A" w:rsidP="00827455">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Journal reviewing tasks, Canadian Journal for research, and International Studies</w:t>
            </w:r>
          </w:p>
          <w:p w:rsidR="001A787A" w:rsidRPr="002B03AA" w:rsidRDefault="001A787A" w:rsidP="00827455">
            <w:pPr>
              <w:pStyle w:val="Heading2"/>
              <w:numPr>
                <w:ilvl w:val="0"/>
                <w:numId w:val="39"/>
              </w:numPr>
              <w:spacing w:before="0" w:beforeAutospacing="0" w:after="0" w:afterAutospacing="0"/>
              <w:rPr>
                <w:rStyle w:val="yshortcuts"/>
                <w:rFonts w:asciiTheme="majorBidi" w:hAnsiTheme="majorBidi" w:cstheme="majorBidi"/>
                <w:b w:val="0"/>
                <w:bCs w:val="0"/>
                <w:sz w:val="28"/>
                <w:szCs w:val="28"/>
              </w:rPr>
            </w:pPr>
            <w:r w:rsidRPr="002B03AA">
              <w:rPr>
                <w:rStyle w:val="yshortcuts"/>
                <w:rFonts w:asciiTheme="majorBidi" w:hAnsiTheme="majorBidi" w:cstheme="majorBidi"/>
                <w:b w:val="0"/>
                <w:bCs w:val="0"/>
                <w:sz w:val="28"/>
                <w:szCs w:val="28"/>
              </w:rPr>
              <w:t xml:space="preserve">International Conference for Social Sciences and </w:t>
            </w:r>
            <w:r w:rsidR="00E96F5C" w:rsidRPr="002B03AA">
              <w:rPr>
                <w:rStyle w:val="yshortcuts"/>
                <w:rFonts w:asciiTheme="majorBidi" w:hAnsiTheme="majorBidi" w:cstheme="majorBidi"/>
                <w:b w:val="0"/>
                <w:bCs w:val="0"/>
                <w:sz w:val="28"/>
                <w:szCs w:val="28"/>
              </w:rPr>
              <w:t>Humanities,</w:t>
            </w:r>
            <w:r w:rsidRPr="002B03AA">
              <w:rPr>
                <w:rStyle w:val="yshortcuts"/>
                <w:rFonts w:asciiTheme="majorBidi" w:hAnsiTheme="majorBidi" w:cstheme="majorBidi"/>
                <w:b w:val="0"/>
                <w:bCs w:val="0"/>
                <w:sz w:val="28"/>
                <w:szCs w:val="28"/>
              </w:rPr>
              <w:t xml:space="preserve"> </w:t>
            </w:r>
            <w:proofErr w:type="spellStart"/>
            <w:r w:rsidRPr="002B03AA">
              <w:rPr>
                <w:rStyle w:val="yshortcuts"/>
                <w:rFonts w:asciiTheme="majorBidi" w:hAnsiTheme="majorBidi" w:cstheme="majorBidi"/>
                <w:b w:val="0"/>
                <w:bCs w:val="0"/>
                <w:sz w:val="28"/>
                <w:szCs w:val="28"/>
              </w:rPr>
              <w:t>FHWien</w:t>
            </w:r>
            <w:proofErr w:type="spellEnd"/>
            <w:r w:rsidRPr="002B03AA">
              <w:rPr>
                <w:rStyle w:val="yshortcuts"/>
                <w:rFonts w:asciiTheme="majorBidi" w:hAnsiTheme="majorBidi" w:cstheme="majorBidi"/>
                <w:b w:val="0"/>
                <w:bCs w:val="0"/>
                <w:sz w:val="28"/>
                <w:szCs w:val="28"/>
              </w:rPr>
              <w:t xml:space="preserve"> University of Applied Sciences of WKW, The International Journal of Arts &amp; Sciences’ (IJAS, Vienna, Austria, from 25-29 June </w:t>
            </w:r>
            <w:r w:rsidR="00E96F5C" w:rsidRPr="002B03AA">
              <w:rPr>
                <w:rStyle w:val="yshortcuts"/>
                <w:rFonts w:asciiTheme="majorBidi" w:hAnsiTheme="majorBidi" w:cstheme="majorBidi"/>
                <w:b w:val="0"/>
                <w:bCs w:val="0"/>
                <w:sz w:val="28"/>
                <w:szCs w:val="28"/>
              </w:rPr>
              <w:t>2017, research</w:t>
            </w:r>
            <w:r w:rsidRPr="002B03AA">
              <w:rPr>
                <w:rStyle w:val="yshortcuts"/>
                <w:rFonts w:asciiTheme="majorBidi" w:hAnsiTheme="majorBidi" w:cstheme="majorBidi"/>
                <w:b w:val="0"/>
                <w:bCs w:val="0"/>
                <w:sz w:val="28"/>
                <w:szCs w:val="28"/>
              </w:rPr>
              <w:t xml:space="preserve"> entitled </w:t>
            </w:r>
            <w:r w:rsidR="00E96F5C" w:rsidRPr="002B03AA">
              <w:rPr>
                <w:rStyle w:val="yshortcuts"/>
                <w:rFonts w:asciiTheme="majorBidi" w:hAnsiTheme="majorBidi" w:cstheme="majorBidi"/>
                <w:b w:val="0"/>
                <w:bCs w:val="0"/>
                <w:sz w:val="28"/>
                <w:szCs w:val="28"/>
              </w:rPr>
              <w:t>(Attitudes</w:t>
            </w:r>
            <w:r w:rsidRPr="002B03AA">
              <w:rPr>
                <w:rStyle w:val="yshortcuts"/>
                <w:rFonts w:asciiTheme="majorBidi" w:hAnsiTheme="majorBidi" w:cstheme="majorBidi"/>
                <w:b w:val="0"/>
                <w:bCs w:val="0"/>
                <w:sz w:val="28"/>
                <w:szCs w:val="28"/>
              </w:rPr>
              <w:t xml:space="preserve"> </w:t>
            </w:r>
            <w:r w:rsidR="00E96F5C" w:rsidRPr="002B03AA">
              <w:rPr>
                <w:rStyle w:val="yshortcuts"/>
                <w:rFonts w:asciiTheme="majorBidi" w:hAnsiTheme="majorBidi" w:cstheme="majorBidi"/>
                <w:b w:val="0"/>
                <w:bCs w:val="0"/>
                <w:sz w:val="28"/>
                <w:szCs w:val="28"/>
              </w:rPr>
              <w:t>of</w:t>
            </w:r>
            <w:r w:rsidRPr="002B03AA">
              <w:rPr>
                <w:rStyle w:val="yshortcuts"/>
                <w:rFonts w:asciiTheme="majorBidi" w:hAnsiTheme="majorBidi" w:cstheme="majorBidi"/>
                <w:b w:val="0"/>
                <w:bCs w:val="0"/>
                <w:sz w:val="28"/>
                <w:szCs w:val="28"/>
              </w:rPr>
              <w:t xml:space="preserve"> Jordanian University Students Towards </w:t>
            </w:r>
            <w:r w:rsidR="00E96F5C" w:rsidRPr="002B03AA">
              <w:rPr>
                <w:rStyle w:val="yshortcuts"/>
                <w:rFonts w:asciiTheme="majorBidi" w:hAnsiTheme="majorBidi" w:cstheme="majorBidi"/>
                <w:b w:val="0"/>
                <w:bCs w:val="0"/>
                <w:sz w:val="28"/>
                <w:szCs w:val="28"/>
              </w:rPr>
              <w:t>the</w:t>
            </w:r>
            <w:r w:rsidRPr="002B03AA">
              <w:rPr>
                <w:rStyle w:val="yshortcuts"/>
                <w:rFonts w:asciiTheme="majorBidi" w:hAnsiTheme="majorBidi" w:cstheme="majorBidi"/>
                <w:b w:val="0"/>
                <w:bCs w:val="0"/>
                <w:sz w:val="28"/>
                <w:szCs w:val="28"/>
              </w:rPr>
              <w:t xml:space="preserve"> Concept </w:t>
            </w:r>
            <w:r w:rsidR="00E96F5C" w:rsidRPr="002B03AA">
              <w:rPr>
                <w:rStyle w:val="yshortcuts"/>
                <w:rFonts w:asciiTheme="majorBidi" w:hAnsiTheme="majorBidi" w:cstheme="majorBidi"/>
                <w:b w:val="0"/>
                <w:bCs w:val="0"/>
                <w:sz w:val="28"/>
                <w:szCs w:val="28"/>
              </w:rPr>
              <w:t>of</w:t>
            </w:r>
            <w:r w:rsidRPr="002B03AA">
              <w:rPr>
                <w:rStyle w:val="yshortcuts"/>
                <w:rFonts w:asciiTheme="majorBidi" w:hAnsiTheme="majorBidi" w:cstheme="majorBidi"/>
                <w:b w:val="0"/>
                <w:bCs w:val="0"/>
                <w:sz w:val="28"/>
                <w:szCs w:val="28"/>
              </w:rPr>
              <w:t xml:space="preserve"> Political Participation).</w:t>
            </w:r>
          </w:p>
          <w:p w:rsidR="001A787A" w:rsidRPr="002B03AA" w:rsidRDefault="001A787A" w:rsidP="00827455">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Character traits of International students in Jordanian universities as affected by economic and political status of their original countries, Asian Social Science </w:t>
            </w:r>
            <w:r w:rsidR="00E96F5C" w:rsidRPr="002B03AA">
              <w:rPr>
                <w:rFonts w:asciiTheme="majorBidi" w:hAnsiTheme="majorBidi" w:cstheme="majorBidi"/>
                <w:sz w:val="28"/>
                <w:szCs w:val="28"/>
                <w:lang w:bidi="ar-JO"/>
              </w:rPr>
              <w:t>Journal,</w:t>
            </w:r>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 xml:space="preserve">Canadian </w:t>
            </w:r>
            <w:proofErr w:type="spellStart"/>
            <w:r w:rsidRPr="002B03AA">
              <w:rPr>
                <w:rFonts w:asciiTheme="majorBidi" w:hAnsiTheme="majorBidi" w:cstheme="majorBidi"/>
                <w:sz w:val="28"/>
                <w:szCs w:val="28"/>
                <w:lang w:bidi="ar-JO"/>
              </w:rPr>
              <w:t>Center</w:t>
            </w:r>
            <w:proofErr w:type="spellEnd"/>
            <w:r w:rsidRPr="002B03AA">
              <w:rPr>
                <w:rFonts w:asciiTheme="majorBidi" w:hAnsiTheme="majorBidi" w:cstheme="majorBidi"/>
                <w:sz w:val="28"/>
                <w:szCs w:val="28"/>
                <w:lang w:bidi="ar-JO"/>
              </w:rPr>
              <w:t xml:space="preserve"> of Science and Education, Vol. 14, No. 2, in February 2018.</w:t>
            </w:r>
          </w:p>
          <w:p w:rsidR="001A787A" w:rsidRPr="002B03AA" w:rsidRDefault="001A787A" w:rsidP="00827455">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rPr>
              <w:t>The role of social media in developing social responsibility and political awareness of Jordanian youth,</w:t>
            </w:r>
            <w:r w:rsidRPr="002B03AA">
              <w:rPr>
                <w:rFonts w:asciiTheme="majorBidi" w:hAnsiTheme="majorBidi" w:cstheme="majorBidi"/>
                <w:sz w:val="28"/>
                <w:szCs w:val="28"/>
                <w:lang w:bidi="ar-JO"/>
              </w:rPr>
              <w:t xml:space="preserve"> Asian Social Science Journal</w:t>
            </w:r>
            <w:proofErr w:type="gramStart"/>
            <w:r w:rsidRPr="002B03AA">
              <w:rPr>
                <w:rFonts w:asciiTheme="majorBidi" w:hAnsiTheme="majorBidi" w:cstheme="majorBidi"/>
                <w:sz w:val="28"/>
                <w:szCs w:val="28"/>
                <w:lang w:bidi="ar-JO"/>
              </w:rPr>
              <w:t>, ,</w:t>
            </w:r>
            <w:proofErr w:type="gramEnd"/>
            <w:r w:rsidRPr="002B03AA">
              <w:rPr>
                <w:rFonts w:asciiTheme="majorBidi" w:hAnsiTheme="majorBidi" w:cstheme="majorBidi"/>
                <w:sz w:val="28"/>
                <w:szCs w:val="28"/>
                <w:lang w:bidi="ar-JO"/>
              </w:rPr>
              <w:t xml:space="preserve"> Asian Social Science Journal ,</w:t>
            </w:r>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 xml:space="preserve">Canadian </w:t>
            </w:r>
            <w:proofErr w:type="spellStart"/>
            <w:r w:rsidRPr="002B03AA">
              <w:rPr>
                <w:rFonts w:asciiTheme="majorBidi" w:hAnsiTheme="majorBidi" w:cstheme="majorBidi"/>
                <w:sz w:val="28"/>
                <w:szCs w:val="28"/>
                <w:lang w:bidi="ar-JO"/>
              </w:rPr>
              <w:t>Center</w:t>
            </w:r>
            <w:proofErr w:type="spellEnd"/>
            <w:r w:rsidRPr="002B03AA">
              <w:rPr>
                <w:rFonts w:asciiTheme="majorBidi" w:hAnsiTheme="majorBidi" w:cstheme="majorBidi"/>
                <w:sz w:val="28"/>
                <w:szCs w:val="28"/>
                <w:lang w:bidi="ar-JO"/>
              </w:rPr>
              <w:t xml:space="preserve"> of Science and Education,</w:t>
            </w:r>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Vol. 14, No. 3, in March 2018.</w:t>
            </w:r>
          </w:p>
          <w:p w:rsidR="001A787A" w:rsidRPr="002B03AA" w:rsidRDefault="001A787A" w:rsidP="00827455">
            <w:pPr>
              <w:pStyle w:val="Heading2"/>
              <w:numPr>
                <w:ilvl w:val="1"/>
                <w:numId w:val="39"/>
              </w:numPr>
              <w:spacing w:before="0" w:beforeAutospacing="0" w:after="0" w:afterAutospacing="0"/>
              <w:rPr>
                <w:rFonts w:asciiTheme="majorBidi" w:hAnsiTheme="majorBidi" w:cstheme="majorBidi"/>
                <w:b w:val="0"/>
                <w:bCs w:val="0"/>
                <w:sz w:val="28"/>
                <w:szCs w:val="28"/>
              </w:rPr>
            </w:pPr>
            <w:r w:rsidRPr="002B03AA">
              <w:rPr>
                <w:rFonts w:asciiTheme="majorBidi" w:hAnsiTheme="majorBidi" w:cstheme="majorBidi"/>
                <w:b w:val="0"/>
                <w:bCs w:val="0"/>
                <w:sz w:val="28"/>
                <w:szCs w:val="28"/>
                <w:lang w:bidi="ar-JO"/>
              </w:rPr>
              <w:t>ATTITUDES OF JORDANIAN UNIVERSITY STUDENTS TOWARDS THE CONCEPT OF POLITICAL PARTICIPATION,</w:t>
            </w:r>
            <w:r w:rsidRPr="002B03AA">
              <w:rPr>
                <w:rFonts w:asciiTheme="majorBidi" w:hAnsiTheme="majorBidi" w:cstheme="majorBidi"/>
                <w:b w:val="0"/>
                <w:bCs w:val="0"/>
                <w:sz w:val="28"/>
                <w:szCs w:val="28"/>
              </w:rPr>
              <w:t xml:space="preserve"> </w:t>
            </w:r>
            <w:r w:rsidRPr="002B03AA">
              <w:rPr>
                <w:rFonts w:asciiTheme="majorBidi" w:hAnsiTheme="majorBidi" w:cstheme="majorBidi"/>
                <w:b w:val="0"/>
                <w:bCs w:val="0"/>
                <w:sz w:val="28"/>
                <w:szCs w:val="28"/>
                <w:lang w:bidi="ar-JO"/>
              </w:rPr>
              <w:t>International Journal of Arts &amp; Sciences, CD-ROM. ISSN: 1944-6934: 10(01):453–472 (2017)</w:t>
            </w:r>
          </w:p>
          <w:p w:rsidR="001A787A" w:rsidRPr="002B03AA" w:rsidRDefault="001A787A" w:rsidP="00827455">
            <w:pPr>
              <w:pStyle w:val="Heading2"/>
              <w:numPr>
                <w:ilvl w:val="1"/>
                <w:numId w:val="39"/>
              </w:numPr>
              <w:spacing w:before="0" w:beforeAutospacing="0" w:after="0" w:afterAutospacing="0"/>
              <w:rPr>
                <w:rStyle w:val="yshortcuts"/>
                <w:rFonts w:asciiTheme="majorBidi" w:hAnsiTheme="majorBidi" w:cstheme="majorBidi"/>
                <w:b w:val="0"/>
                <w:bCs w:val="0"/>
                <w:sz w:val="28"/>
                <w:szCs w:val="28"/>
              </w:rPr>
            </w:pPr>
            <w:r w:rsidRPr="002B03AA">
              <w:rPr>
                <w:rFonts w:asciiTheme="majorBidi" w:hAnsiTheme="majorBidi" w:cstheme="majorBidi"/>
                <w:b w:val="0"/>
                <w:bCs w:val="0"/>
                <w:sz w:val="28"/>
                <w:szCs w:val="28"/>
              </w:rPr>
              <w:lastRenderedPageBreak/>
              <w:t xml:space="preserve">The Implications of the Use of Social Media on the Political Development: Jordanian University Students’ Perspective, The Jordanian Journal of Law and Political Science, vol.11, No.2, 2019, </w:t>
            </w:r>
            <w:proofErr w:type="spellStart"/>
            <w:r w:rsidRPr="002B03AA">
              <w:rPr>
                <w:rFonts w:asciiTheme="majorBidi" w:hAnsiTheme="majorBidi" w:cstheme="majorBidi"/>
                <w:b w:val="0"/>
                <w:bCs w:val="0"/>
                <w:sz w:val="28"/>
                <w:szCs w:val="28"/>
              </w:rPr>
              <w:t>Mutah</w:t>
            </w:r>
            <w:proofErr w:type="spellEnd"/>
            <w:r w:rsidRPr="002B03AA">
              <w:rPr>
                <w:rFonts w:asciiTheme="majorBidi" w:hAnsiTheme="majorBidi" w:cstheme="majorBidi"/>
                <w:b w:val="0"/>
                <w:bCs w:val="0"/>
                <w:sz w:val="28"/>
                <w:szCs w:val="28"/>
              </w:rPr>
              <w:t xml:space="preserve"> University.</w:t>
            </w:r>
          </w:p>
          <w:p w:rsidR="001A787A" w:rsidRPr="002B03AA" w:rsidRDefault="001A787A" w:rsidP="00827455">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The role of moral education in promoting Jordanian university students’ concept of social responsibility from their </w:t>
            </w:r>
            <w:r w:rsidR="00E96F5C" w:rsidRPr="002B03AA">
              <w:rPr>
                <w:rFonts w:asciiTheme="majorBidi" w:hAnsiTheme="majorBidi" w:cstheme="majorBidi"/>
                <w:sz w:val="28"/>
                <w:szCs w:val="28"/>
                <w:lang w:bidi="ar-JO"/>
              </w:rPr>
              <w:t xml:space="preserve">perspective, </w:t>
            </w:r>
            <w:proofErr w:type="spellStart"/>
            <w:r w:rsidR="00E96F5C" w:rsidRPr="002B03AA">
              <w:rPr>
                <w:rFonts w:asciiTheme="majorBidi" w:hAnsiTheme="majorBidi" w:cstheme="majorBidi"/>
                <w:sz w:val="28"/>
                <w:szCs w:val="28"/>
                <w:lang w:bidi="ar-JO"/>
              </w:rPr>
              <w:t>Dirasat</w:t>
            </w:r>
            <w:proofErr w:type="spellEnd"/>
            <w:r w:rsidRPr="002B03AA">
              <w:rPr>
                <w:rFonts w:asciiTheme="majorBidi" w:hAnsiTheme="majorBidi" w:cstheme="majorBidi"/>
                <w:sz w:val="28"/>
                <w:szCs w:val="28"/>
                <w:lang w:bidi="ar-JO"/>
              </w:rPr>
              <w:t xml:space="preserve"> for Educational Sciences Journal, Deanship for Higher </w:t>
            </w:r>
            <w:r w:rsidR="00E96F5C" w:rsidRPr="002B03AA">
              <w:rPr>
                <w:rFonts w:asciiTheme="majorBidi" w:hAnsiTheme="majorBidi" w:cstheme="majorBidi"/>
                <w:sz w:val="28"/>
                <w:szCs w:val="28"/>
                <w:lang w:bidi="ar-JO"/>
              </w:rPr>
              <w:t>Education,</w:t>
            </w:r>
            <w:r w:rsidRPr="002B03AA">
              <w:rPr>
                <w:rFonts w:asciiTheme="majorBidi" w:hAnsiTheme="majorBidi" w:cstheme="majorBidi"/>
                <w:sz w:val="28"/>
                <w:szCs w:val="28"/>
                <w:lang w:bidi="ar-JO"/>
              </w:rPr>
              <w:t xml:space="preserve"> University of </w:t>
            </w:r>
            <w:r w:rsidR="00E96F5C" w:rsidRPr="002B03AA">
              <w:rPr>
                <w:rFonts w:asciiTheme="majorBidi" w:hAnsiTheme="majorBidi" w:cstheme="majorBidi"/>
                <w:sz w:val="28"/>
                <w:szCs w:val="28"/>
                <w:lang w:bidi="ar-JO"/>
              </w:rPr>
              <w:t>Jordan,</w:t>
            </w:r>
            <w:r w:rsidRPr="002B03AA">
              <w:rPr>
                <w:rFonts w:asciiTheme="majorBidi" w:hAnsiTheme="majorBidi" w:cstheme="majorBidi"/>
                <w:sz w:val="28"/>
                <w:szCs w:val="28"/>
                <w:lang w:bidi="ar-JO"/>
              </w:rPr>
              <w:t xml:space="preserve"> 13 February ,2019.</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Moral Values and Cultural Development in the Arab World: An Analytical Study on Religion and Language, Journal of Law, Policy and Globalization, Vol 86 (2019).</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The Dialogue between the (Self) and the (Other): Analysis of Arab-American Dialectical Relation, Journal of Law, Policy and Globalization, Volume 85 (2019).</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 xml:space="preserve">The interactive role of building leadership in graduate students’ personality from the perspective of the teaching staff of Jordanian universities, </w:t>
            </w:r>
            <w:proofErr w:type="spellStart"/>
            <w:r w:rsidRPr="002B03AA">
              <w:rPr>
                <w:rFonts w:asciiTheme="majorBidi" w:hAnsiTheme="majorBidi" w:cstheme="majorBidi"/>
                <w:sz w:val="28"/>
                <w:szCs w:val="28"/>
              </w:rPr>
              <w:t>Dirasat</w:t>
            </w:r>
            <w:proofErr w:type="spellEnd"/>
            <w:r w:rsidRPr="002B03AA">
              <w:rPr>
                <w:rFonts w:asciiTheme="majorBidi" w:hAnsiTheme="majorBidi" w:cstheme="majorBidi"/>
                <w:sz w:val="28"/>
                <w:szCs w:val="28"/>
              </w:rPr>
              <w:t xml:space="preserve"> </w:t>
            </w:r>
            <w:r w:rsidR="00E96F5C" w:rsidRPr="002B03AA">
              <w:rPr>
                <w:rFonts w:asciiTheme="majorBidi" w:hAnsiTheme="majorBidi" w:cstheme="majorBidi"/>
                <w:sz w:val="28"/>
                <w:szCs w:val="28"/>
              </w:rPr>
              <w:t>journal,</w:t>
            </w:r>
            <w:r w:rsidRPr="002B03AA">
              <w:rPr>
                <w:rFonts w:asciiTheme="majorBidi" w:hAnsiTheme="majorBidi" w:cstheme="majorBidi"/>
                <w:sz w:val="28"/>
                <w:szCs w:val="28"/>
              </w:rPr>
              <w:t xml:space="preserve"> Amar </w:t>
            </w:r>
            <w:proofErr w:type="spellStart"/>
            <w:r w:rsidRPr="002B03AA">
              <w:rPr>
                <w:rFonts w:asciiTheme="majorBidi" w:hAnsiTheme="majorBidi" w:cstheme="majorBidi"/>
                <w:sz w:val="28"/>
                <w:szCs w:val="28"/>
              </w:rPr>
              <w:t>Thleiji</w:t>
            </w:r>
            <w:proofErr w:type="spellEnd"/>
            <w:r w:rsidRPr="002B03AA">
              <w:rPr>
                <w:rFonts w:asciiTheme="majorBidi" w:hAnsiTheme="majorBidi" w:cstheme="majorBidi"/>
                <w:sz w:val="28"/>
                <w:szCs w:val="28"/>
              </w:rPr>
              <w:t xml:space="preserve"> University, Algeria, volume 80 </w:t>
            </w:r>
            <w:r w:rsidR="00E96F5C" w:rsidRPr="002B03AA">
              <w:rPr>
                <w:rFonts w:asciiTheme="majorBidi" w:hAnsiTheme="majorBidi" w:cstheme="majorBidi"/>
                <w:sz w:val="28"/>
                <w:szCs w:val="28"/>
              </w:rPr>
              <w:t>August,</w:t>
            </w:r>
            <w:r w:rsidRPr="002B03AA">
              <w:rPr>
                <w:rFonts w:asciiTheme="majorBidi" w:hAnsiTheme="majorBidi" w:cstheme="majorBidi"/>
                <w:sz w:val="28"/>
                <w:szCs w:val="28"/>
              </w:rPr>
              <w:t xml:space="preserve"> 2019</w:t>
            </w:r>
          </w:p>
          <w:p w:rsidR="001A787A" w:rsidRPr="002B03AA" w:rsidRDefault="001A787A" w:rsidP="00827455">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A Proposed Educational Strategy for Promoting </w:t>
            </w:r>
            <w:r w:rsidR="00E96F5C" w:rsidRPr="002B03AA">
              <w:rPr>
                <w:rFonts w:asciiTheme="majorBidi" w:hAnsiTheme="majorBidi" w:cstheme="majorBidi"/>
                <w:sz w:val="28"/>
                <w:szCs w:val="28"/>
                <w:lang w:bidi="ar-JO"/>
              </w:rPr>
              <w:t>Political Participation</w:t>
            </w:r>
            <w:r w:rsidRPr="002B03AA">
              <w:rPr>
                <w:rFonts w:asciiTheme="majorBidi" w:hAnsiTheme="majorBidi" w:cstheme="majorBidi"/>
                <w:sz w:val="28"/>
                <w:szCs w:val="28"/>
                <w:lang w:bidi="ar-JO"/>
              </w:rPr>
              <w:t xml:space="preserve"> Among Jordanian University </w:t>
            </w:r>
            <w:r w:rsidR="00E96F5C" w:rsidRPr="002B03AA">
              <w:rPr>
                <w:rFonts w:asciiTheme="majorBidi" w:hAnsiTheme="majorBidi" w:cstheme="majorBidi"/>
                <w:sz w:val="28"/>
                <w:szCs w:val="28"/>
                <w:lang w:bidi="ar-JO"/>
              </w:rPr>
              <w:t>Graduates,</w:t>
            </w:r>
            <w:r w:rsidRPr="002B03AA">
              <w:rPr>
                <w:rFonts w:asciiTheme="majorBidi" w:hAnsiTheme="majorBidi" w:cstheme="majorBidi"/>
                <w:sz w:val="28"/>
                <w:szCs w:val="28"/>
                <w:lang w:bidi="ar-JO"/>
              </w:rPr>
              <w:t xml:space="preserve"> International Journal of Higher Education, Vol. 8, No. 5, in October 2019</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The Level of Freedoms in Jordan from the Perspective of University Graduates, International Journal of Higher Education, Vol. 8, No. 6, in December 2019</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 xml:space="preserve">Promoting critical thinking in arts as a tool for developing civil society: Jordan as a case study, </w:t>
            </w:r>
            <w:proofErr w:type="spellStart"/>
            <w:r w:rsidRPr="002B03AA">
              <w:rPr>
                <w:rFonts w:asciiTheme="majorBidi" w:hAnsiTheme="majorBidi" w:cstheme="majorBidi"/>
                <w:sz w:val="28"/>
                <w:szCs w:val="28"/>
              </w:rPr>
              <w:t>Dirasat</w:t>
            </w:r>
            <w:proofErr w:type="spellEnd"/>
            <w:r w:rsidRPr="002B03AA">
              <w:rPr>
                <w:rFonts w:asciiTheme="majorBidi" w:hAnsiTheme="majorBidi" w:cstheme="majorBidi"/>
                <w:sz w:val="28"/>
                <w:szCs w:val="28"/>
              </w:rPr>
              <w:t xml:space="preserve"> </w:t>
            </w:r>
            <w:r w:rsidR="00E96F5C" w:rsidRPr="002B03AA">
              <w:rPr>
                <w:rFonts w:asciiTheme="majorBidi" w:hAnsiTheme="majorBidi" w:cstheme="majorBidi"/>
                <w:sz w:val="28"/>
                <w:szCs w:val="28"/>
              </w:rPr>
              <w:t>journal,</w:t>
            </w:r>
            <w:r w:rsidRPr="002B03AA">
              <w:rPr>
                <w:rFonts w:asciiTheme="majorBidi" w:hAnsiTheme="majorBidi" w:cstheme="majorBidi"/>
                <w:sz w:val="28"/>
                <w:szCs w:val="28"/>
              </w:rPr>
              <w:t xml:space="preserve"> Amar </w:t>
            </w:r>
            <w:proofErr w:type="spellStart"/>
            <w:r w:rsidRPr="002B03AA">
              <w:rPr>
                <w:rFonts w:asciiTheme="majorBidi" w:hAnsiTheme="majorBidi" w:cstheme="majorBidi"/>
                <w:sz w:val="28"/>
                <w:szCs w:val="28"/>
              </w:rPr>
              <w:t>Thleiji</w:t>
            </w:r>
            <w:proofErr w:type="spellEnd"/>
            <w:r w:rsidRPr="002B03AA">
              <w:rPr>
                <w:rFonts w:asciiTheme="majorBidi" w:hAnsiTheme="majorBidi" w:cstheme="majorBidi"/>
                <w:sz w:val="28"/>
                <w:szCs w:val="28"/>
              </w:rPr>
              <w:t xml:space="preserve"> University, Algeria, volume 81, </w:t>
            </w:r>
            <w:r w:rsidR="00E96F5C" w:rsidRPr="002B03AA">
              <w:rPr>
                <w:rFonts w:asciiTheme="majorBidi" w:hAnsiTheme="majorBidi" w:cstheme="majorBidi"/>
                <w:sz w:val="28"/>
                <w:szCs w:val="28"/>
              </w:rPr>
              <w:t>September,</w:t>
            </w:r>
            <w:r w:rsidRPr="002B03AA">
              <w:rPr>
                <w:rFonts w:asciiTheme="majorBidi" w:hAnsiTheme="majorBidi" w:cstheme="majorBidi"/>
                <w:sz w:val="28"/>
                <w:szCs w:val="28"/>
              </w:rPr>
              <w:t xml:space="preserve"> 2019</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Enhancing freedom of expression of opinion among first grade students through the awakening program Values of citizenship: (Field study in Rosary College affiliated to the Directorate of Special Education in Jordan</w:t>
            </w:r>
            <w:r w:rsidR="00071406" w:rsidRPr="002B03AA">
              <w:rPr>
                <w:rFonts w:asciiTheme="majorBidi" w:hAnsiTheme="majorBidi" w:cstheme="majorBidi"/>
                <w:sz w:val="28"/>
                <w:szCs w:val="28"/>
              </w:rPr>
              <w:t xml:space="preserve">), </w:t>
            </w:r>
            <w:proofErr w:type="spellStart"/>
            <w:r w:rsidR="00071406" w:rsidRPr="002B03AA">
              <w:rPr>
                <w:rFonts w:asciiTheme="majorBidi" w:hAnsiTheme="majorBidi" w:cstheme="majorBidi"/>
                <w:sz w:val="28"/>
                <w:szCs w:val="28"/>
              </w:rPr>
              <w:t>Dirasat</w:t>
            </w:r>
            <w:proofErr w:type="spellEnd"/>
            <w:r w:rsidRPr="002B03AA">
              <w:rPr>
                <w:rFonts w:asciiTheme="majorBidi" w:hAnsiTheme="majorBidi" w:cstheme="majorBidi"/>
                <w:sz w:val="28"/>
                <w:szCs w:val="28"/>
              </w:rPr>
              <w:t xml:space="preserve"> </w:t>
            </w:r>
            <w:r w:rsidR="00071406" w:rsidRPr="002B03AA">
              <w:rPr>
                <w:rFonts w:asciiTheme="majorBidi" w:hAnsiTheme="majorBidi" w:cstheme="majorBidi"/>
                <w:sz w:val="28"/>
                <w:szCs w:val="28"/>
              </w:rPr>
              <w:t>journal,</w:t>
            </w:r>
            <w:r w:rsidRPr="002B03AA">
              <w:rPr>
                <w:rFonts w:asciiTheme="majorBidi" w:hAnsiTheme="majorBidi" w:cstheme="majorBidi"/>
                <w:sz w:val="28"/>
                <w:szCs w:val="28"/>
              </w:rPr>
              <w:t xml:space="preserve"> Amar </w:t>
            </w:r>
            <w:proofErr w:type="spellStart"/>
            <w:r w:rsidRPr="002B03AA">
              <w:rPr>
                <w:rFonts w:asciiTheme="majorBidi" w:hAnsiTheme="majorBidi" w:cstheme="majorBidi"/>
                <w:sz w:val="28"/>
                <w:szCs w:val="28"/>
              </w:rPr>
              <w:t>Thleiji</w:t>
            </w:r>
            <w:proofErr w:type="spellEnd"/>
            <w:r w:rsidRPr="002B03AA">
              <w:rPr>
                <w:rFonts w:asciiTheme="majorBidi" w:hAnsiTheme="majorBidi" w:cstheme="majorBidi"/>
                <w:sz w:val="28"/>
                <w:szCs w:val="28"/>
              </w:rPr>
              <w:t xml:space="preserve"> University, Algeria, volume </w:t>
            </w:r>
            <w:r w:rsidR="00071406" w:rsidRPr="002B03AA">
              <w:rPr>
                <w:rFonts w:asciiTheme="majorBidi" w:hAnsiTheme="majorBidi" w:cstheme="majorBidi"/>
                <w:sz w:val="28"/>
                <w:szCs w:val="28"/>
              </w:rPr>
              <w:t>83, November,</w:t>
            </w:r>
            <w:r w:rsidRPr="002B03AA">
              <w:rPr>
                <w:rFonts w:asciiTheme="majorBidi" w:hAnsiTheme="majorBidi" w:cstheme="majorBidi"/>
                <w:sz w:val="28"/>
                <w:szCs w:val="28"/>
              </w:rPr>
              <w:t xml:space="preserve"> 2019</w:t>
            </w:r>
          </w:p>
          <w:p w:rsidR="001A787A" w:rsidRPr="002B03AA" w:rsidRDefault="001A787A" w:rsidP="00827455">
            <w:pPr>
              <w:pStyle w:val="ListParagraph"/>
              <w:numPr>
                <w:ilvl w:val="0"/>
                <w:numId w:val="39"/>
              </w:numPr>
              <w:rPr>
                <w:rFonts w:asciiTheme="majorBidi" w:hAnsiTheme="majorBidi" w:cstheme="majorBidi"/>
                <w:sz w:val="28"/>
                <w:szCs w:val="28"/>
                <w:rtl/>
              </w:rPr>
            </w:pPr>
            <w:r w:rsidRPr="002B03AA">
              <w:rPr>
                <w:rFonts w:asciiTheme="majorBidi" w:hAnsiTheme="majorBidi" w:cstheme="majorBidi"/>
                <w:sz w:val="28"/>
                <w:szCs w:val="28"/>
              </w:rPr>
              <w:t>Feminism in Jordan: Discourse and Ideologies, Humanities and Social Sciences Review, 22 (2019).</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 xml:space="preserve">Higher Education Quality Assurance Standards in Jordan: Professoriate Perspective, Journal of Averroes university, issue </w:t>
            </w:r>
            <w:r w:rsidR="00E96F5C" w:rsidRPr="002B03AA">
              <w:rPr>
                <w:rFonts w:asciiTheme="majorBidi" w:hAnsiTheme="majorBidi" w:cstheme="majorBidi"/>
                <w:sz w:val="28"/>
                <w:szCs w:val="28"/>
              </w:rPr>
              <w:t>38, Holland,</w:t>
            </w:r>
            <w:r w:rsidRPr="002B03AA">
              <w:rPr>
                <w:rFonts w:asciiTheme="majorBidi" w:hAnsiTheme="majorBidi" w:cstheme="majorBidi"/>
                <w:sz w:val="28"/>
                <w:szCs w:val="28"/>
              </w:rPr>
              <w:t xml:space="preserve"> 2020</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lastRenderedPageBreak/>
              <w:t>Entrepreneurship in Jordan: The Eco-system of the Social Entrepreneurship Support Organizations (SESOs</w:t>
            </w:r>
            <w:r w:rsidR="00E96F5C" w:rsidRPr="002B03AA">
              <w:rPr>
                <w:rFonts w:asciiTheme="majorBidi" w:hAnsiTheme="majorBidi" w:cstheme="majorBidi"/>
                <w:sz w:val="28"/>
                <w:szCs w:val="28"/>
              </w:rPr>
              <w:t>),</w:t>
            </w:r>
            <w:r w:rsidRPr="002B03AA">
              <w:rPr>
                <w:rFonts w:asciiTheme="majorBidi" w:hAnsiTheme="majorBidi" w:cstheme="majorBidi"/>
                <w:sz w:val="28"/>
                <w:szCs w:val="28"/>
              </w:rPr>
              <w:t xml:space="preserve"> Journal of Innovation and Entrepreneurship, Vol. 11, Issue 11, 2022. </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Improving Jordan’s Media Capacity to Counter Violent Extremism and Terrorism: Media Literacy and Performance &amp;</w:t>
            </w:r>
            <w:r w:rsidR="00E96F5C" w:rsidRPr="002B03AA">
              <w:rPr>
                <w:rFonts w:asciiTheme="majorBidi" w:hAnsiTheme="majorBidi" w:cstheme="majorBidi"/>
                <w:sz w:val="28"/>
                <w:szCs w:val="28"/>
                <w:lang w:bidi="ar-AE"/>
              </w:rPr>
              <w:t>Content Quality</w:t>
            </w:r>
            <w:r w:rsidRPr="002B03AA">
              <w:rPr>
                <w:rFonts w:asciiTheme="majorBidi" w:hAnsiTheme="majorBidi" w:cstheme="majorBidi"/>
                <w:sz w:val="28"/>
                <w:szCs w:val="28"/>
                <w:lang w:bidi="ar-AE"/>
              </w:rPr>
              <w:t xml:space="preserve"> Perspective,</w:t>
            </w:r>
            <w:r w:rsidRPr="002B03AA">
              <w:rPr>
                <w:rFonts w:asciiTheme="majorBidi" w:hAnsiTheme="majorBidi" w:cstheme="majorBidi"/>
                <w:sz w:val="28"/>
                <w:szCs w:val="28"/>
              </w:rPr>
              <w:t xml:space="preserve"> a project supported by the Jordan Media Institute </w:t>
            </w:r>
            <w:r w:rsidR="00E96F5C" w:rsidRPr="002B03AA">
              <w:rPr>
                <w:rFonts w:asciiTheme="majorBidi" w:hAnsiTheme="majorBidi" w:cstheme="majorBidi"/>
                <w:sz w:val="28"/>
                <w:szCs w:val="28"/>
              </w:rPr>
              <w:t>and the</w:t>
            </w:r>
            <w:r w:rsidRPr="002B03AA">
              <w:rPr>
                <w:rFonts w:asciiTheme="majorBidi" w:hAnsiTheme="majorBidi" w:cstheme="majorBidi"/>
                <w:sz w:val="28"/>
                <w:szCs w:val="28"/>
              </w:rPr>
              <w:t xml:space="preserve"> European Union,2020</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SIGI-Jordan project for women political participation, control and auditory planning for elections and training parties’ members, EU project for supporting democracy and women participation in Jordan ,</w:t>
            </w:r>
            <w:r w:rsidRPr="002B03AA">
              <w:rPr>
                <w:rFonts w:asciiTheme="majorBidi" w:hAnsiTheme="majorBidi" w:cstheme="majorBidi"/>
                <w:sz w:val="28"/>
                <w:szCs w:val="28"/>
              </w:rPr>
              <w:t xml:space="preserve"> </w:t>
            </w:r>
            <w:hyperlink r:id="rId29" w:history="1">
              <w:r w:rsidRPr="002B03AA">
                <w:rPr>
                  <w:rFonts w:asciiTheme="majorBidi" w:hAnsiTheme="majorBidi" w:cstheme="majorBidi"/>
                  <w:sz w:val="28"/>
                  <w:szCs w:val="28"/>
                  <w:shd w:val="clear" w:color="auto" w:fill="FFFFFF"/>
                </w:rPr>
                <w:t>EU Support to Jordanian Democratic Institutions &amp; Development - EU JDID</w:t>
              </w:r>
            </w:hyperlink>
            <w:r w:rsidRPr="002B03AA">
              <w:rPr>
                <w:rFonts w:asciiTheme="majorBidi" w:hAnsiTheme="majorBidi" w:cstheme="majorBidi"/>
                <w:sz w:val="28"/>
                <w:szCs w:val="28"/>
                <w:lang w:bidi="ar-AE"/>
              </w:rPr>
              <w:t xml:space="preserve"> </w:t>
            </w:r>
            <w:hyperlink r:id="rId30" w:history="1">
              <w:r w:rsidRPr="002B03AA">
                <w:rPr>
                  <w:rFonts w:asciiTheme="majorBidi" w:hAnsiTheme="majorBidi" w:cstheme="majorBidi"/>
                  <w:sz w:val="28"/>
                  <w:szCs w:val="28"/>
                  <w:shd w:val="clear" w:color="auto" w:fill="FFFFFF"/>
                </w:rPr>
                <w:t>AECID</w:t>
              </w:r>
            </w:hyperlink>
            <w:r w:rsidRPr="002B03AA">
              <w:rPr>
                <w:rFonts w:asciiTheme="majorBidi" w:hAnsiTheme="majorBidi" w:cstheme="majorBidi"/>
                <w:sz w:val="28"/>
                <w:szCs w:val="28"/>
                <w:lang w:bidi="ar-AE"/>
              </w:rPr>
              <w:t xml:space="preserve"> </w:t>
            </w:r>
            <w:r w:rsidRPr="002B03AA">
              <w:rPr>
                <w:rFonts w:asciiTheme="majorBidi" w:hAnsiTheme="majorBidi" w:cstheme="majorBidi"/>
                <w:sz w:val="28"/>
                <w:szCs w:val="28"/>
                <w:rtl/>
                <w:lang w:bidi="ar-AE"/>
              </w:rPr>
              <w:t>)</w:t>
            </w:r>
            <w:r w:rsidRPr="002B03AA">
              <w:rPr>
                <w:rFonts w:asciiTheme="majorBidi" w:hAnsiTheme="majorBidi" w:cstheme="majorBidi"/>
                <w:sz w:val="28"/>
                <w:szCs w:val="28"/>
                <w:lang w:bidi="ar-AE"/>
              </w:rPr>
              <w:t>Spanish Cooperation),2019</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 xml:space="preserve">The Political Parties Component of Women Empowered for Leadership in Trade Unions, Professional Associations, and Political Parties in Jordan Project, JOHUD, The Jordanian National Commission for </w:t>
            </w:r>
            <w:r w:rsidR="00E96F5C" w:rsidRPr="002B03AA">
              <w:rPr>
                <w:rFonts w:asciiTheme="majorBidi" w:hAnsiTheme="majorBidi" w:cstheme="majorBidi"/>
                <w:sz w:val="28"/>
                <w:szCs w:val="28"/>
                <w:shd w:val="clear" w:color="auto" w:fill="FFFFFF"/>
              </w:rPr>
              <w:t>Women,</w:t>
            </w:r>
            <w:r w:rsidRPr="002B03AA">
              <w:rPr>
                <w:rFonts w:asciiTheme="majorBidi" w:hAnsiTheme="majorBidi" w:cstheme="majorBidi"/>
                <w:sz w:val="28"/>
                <w:szCs w:val="28"/>
              </w:rPr>
              <w:t xml:space="preserve"> </w:t>
            </w:r>
            <w:r w:rsidRPr="002B03AA">
              <w:rPr>
                <w:rFonts w:asciiTheme="majorBidi" w:hAnsiTheme="majorBidi" w:cstheme="majorBidi"/>
                <w:sz w:val="28"/>
                <w:szCs w:val="28"/>
                <w:shd w:val="clear" w:color="auto" w:fill="FFFFFF"/>
              </w:rPr>
              <w:t>EU Support to Jordanian Democratic Institutions &amp; Development, HiVOS,2019</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Jordanian Women Guide to Political Participation, and Control on Parliamentary Elections, EU project for supporting democracy and women participation in Jordan, published by SIGI,</w:t>
            </w:r>
            <w:r w:rsidRPr="002B03AA">
              <w:rPr>
                <w:rFonts w:asciiTheme="majorBidi" w:hAnsiTheme="majorBidi" w:cstheme="majorBidi"/>
                <w:sz w:val="28"/>
                <w:szCs w:val="28"/>
              </w:rPr>
              <w:t xml:space="preserve"> </w:t>
            </w:r>
            <w:hyperlink r:id="rId31" w:history="1">
              <w:r w:rsidRPr="002B03AA">
                <w:rPr>
                  <w:rFonts w:asciiTheme="majorBidi" w:hAnsiTheme="majorBidi" w:cstheme="majorBidi"/>
                  <w:sz w:val="28"/>
                  <w:szCs w:val="28"/>
                  <w:shd w:val="clear" w:color="auto" w:fill="FFFFFF"/>
                </w:rPr>
                <w:t>EU Support to Jordanian Democratic Institutions &amp; Development - EU JDID</w:t>
              </w:r>
            </w:hyperlink>
            <w:r w:rsidRPr="002B03AA">
              <w:rPr>
                <w:rFonts w:asciiTheme="majorBidi" w:hAnsiTheme="majorBidi" w:cstheme="majorBidi"/>
                <w:sz w:val="28"/>
                <w:szCs w:val="28"/>
              </w:rPr>
              <w:t>,</w:t>
            </w:r>
            <w:r w:rsidRPr="002B03AA">
              <w:rPr>
                <w:rFonts w:asciiTheme="majorBidi" w:hAnsiTheme="majorBidi" w:cstheme="majorBidi"/>
                <w:sz w:val="28"/>
                <w:szCs w:val="28"/>
                <w:lang w:bidi="ar-AE"/>
              </w:rPr>
              <w:t xml:space="preserve"> </w:t>
            </w:r>
            <w:hyperlink r:id="rId32" w:history="1">
              <w:r w:rsidRPr="002B03AA">
                <w:rPr>
                  <w:rFonts w:asciiTheme="majorBidi" w:hAnsiTheme="majorBidi" w:cstheme="majorBidi"/>
                  <w:sz w:val="28"/>
                  <w:szCs w:val="28"/>
                  <w:shd w:val="clear" w:color="auto" w:fill="FFFFFF"/>
                </w:rPr>
                <w:t>AECID</w:t>
              </w:r>
            </w:hyperlink>
            <w:r w:rsidRPr="002B03AA">
              <w:rPr>
                <w:rFonts w:asciiTheme="majorBidi" w:hAnsiTheme="majorBidi" w:cstheme="majorBidi"/>
                <w:sz w:val="28"/>
                <w:szCs w:val="28"/>
                <w:lang w:bidi="ar-AE"/>
              </w:rPr>
              <w:t xml:space="preserve"> </w:t>
            </w:r>
            <w:r w:rsidRPr="002B03AA">
              <w:rPr>
                <w:rFonts w:asciiTheme="majorBidi" w:hAnsiTheme="majorBidi" w:cstheme="majorBidi"/>
                <w:sz w:val="28"/>
                <w:szCs w:val="28"/>
                <w:rtl/>
                <w:lang w:bidi="ar-AE"/>
              </w:rPr>
              <w:t>)</w:t>
            </w:r>
            <w:r w:rsidRPr="002B03AA">
              <w:rPr>
                <w:rFonts w:asciiTheme="majorBidi" w:hAnsiTheme="majorBidi" w:cstheme="majorBidi"/>
                <w:sz w:val="28"/>
                <w:szCs w:val="28"/>
                <w:lang w:bidi="ar-AE"/>
              </w:rPr>
              <w:t>Spanish Cooperation),2020</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rPr>
              <w:t xml:space="preserve">A guide for strengthening the capabilities of the Jordanian media to combat extremism and terrorism from the perspective of media and information </w:t>
            </w:r>
            <w:r w:rsidR="00071406" w:rsidRPr="002B03AA">
              <w:rPr>
                <w:rFonts w:asciiTheme="majorBidi" w:hAnsiTheme="majorBidi" w:cstheme="majorBidi"/>
                <w:sz w:val="28"/>
                <w:szCs w:val="28"/>
              </w:rPr>
              <w:t>literacy,</w:t>
            </w:r>
            <w:r w:rsidRPr="002B03AA">
              <w:rPr>
                <w:rFonts w:asciiTheme="majorBidi" w:hAnsiTheme="majorBidi" w:cstheme="majorBidi"/>
                <w:sz w:val="28"/>
                <w:szCs w:val="28"/>
              </w:rPr>
              <w:t xml:space="preserve"> in terms of quality of media performance and media </w:t>
            </w:r>
            <w:r w:rsidR="00E96F5C" w:rsidRPr="002B03AA">
              <w:rPr>
                <w:rFonts w:asciiTheme="majorBidi" w:hAnsiTheme="majorBidi" w:cstheme="majorBidi"/>
                <w:sz w:val="28"/>
                <w:szCs w:val="28"/>
              </w:rPr>
              <w:t>literacy,</w:t>
            </w:r>
            <w:r w:rsidRPr="002B03AA">
              <w:rPr>
                <w:rFonts w:asciiTheme="majorBidi" w:hAnsiTheme="majorBidi" w:cstheme="majorBidi"/>
                <w:sz w:val="28"/>
                <w:szCs w:val="28"/>
              </w:rPr>
              <w:t xml:space="preserve"> a project supported by the Jordan Media Institute </w:t>
            </w:r>
            <w:r w:rsidR="00E96F5C" w:rsidRPr="002B03AA">
              <w:rPr>
                <w:rFonts w:asciiTheme="majorBidi" w:hAnsiTheme="majorBidi" w:cstheme="majorBidi"/>
                <w:sz w:val="28"/>
                <w:szCs w:val="28"/>
              </w:rPr>
              <w:t>and the</w:t>
            </w:r>
            <w:r w:rsidRPr="002B03AA">
              <w:rPr>
                <w:rFonts w:asciiTheme="majorBidi" w:hAnsiTheme="majorBidi" w:cstheme="majorBidi"/>
                <w:sz w:val="28"/>
                <w:szCs w:val="28"/>
              </w:rPr>
              <w:t xml:space="preserve"> European Union.</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rPr>
              <w:t xml:space="preserve">Higher Education Quality Assurance Standards in Jordan: Professoriate Perspective, Journal of Averroes university, issue </w:t>
            </w:r>
            <w:r w:rsidR="00E96F5C" w:rsidRPr="002B03AA">
              <w:rPr>
                <w:rFonts w:asciiTheme="majorBidi" w:hAnsiTheme="majorBidi" w:cstheme="majorBidi"/>
                <w:sz w:val="28"/>
                <w:szCs w:val="28"/>
              </w:rPr>
              <w:t>38, Holland,</w:t>
            </w:r>
            <w:r w:rsidRPr="002B03AA">
              <w:rPr>
                <w:rFonts w:asciiTheme="majorBidi" w:hAnsiTheme="majorBidi" w:cstheme="majorBidi"/>
                <w:sz w:val="28"/>
                <w:szCs w:val="28"/>
              </w:rPr>
              <w:t xml:space="preserve"> 2020</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The guiding document for the practices of integrity, transparency and gender equality during the local administration electoral processes: (Candidates and Voters), </w:t>
            </w:r>
            <w:r w:rsidR="00E96F5C" w:rsidRPr="002B03AA">
              <w:rPr>
                <w:rFonts w:asciiTheme="majorBidi" w:hAnsiTheme="majorBidi" w:cstheme="majorBidi"/>
                <w:sz w:val="28"/>
                <w:szCs w:val="28"/>
                <w:lang w:bidi="ar-AE"/>
              </w:rPr>
              <w:t>project on</w:t>
            </w:r>
            <w:r w:rsidRPr="002B03AA">
              <w:rPr>
                <w:rFonts w:asciiTheme="majorBidi" w:hAnsiTheme="majorBidi" w:cstheme="majorBidi"/>
                <w:sz w:val="28"/>
                <w:szCs w:val="28"/>
                <w:lang w:bidi="ar-AE"/>
              </w:rPr>
              <w:t xml:space="preserve"> Empowering women in local administration in Jordan, the project in cooperation with the National Committee for Women’s </w:t>
            </w:r>
            <w:r w:rsidR="00E96F5C" w:rsidRPr="002B03AA">
              <w:rPr>
                <w:rFonts w:asciiTheme="majorBidi" w:hAnsiTheme="majorBidi" w:cstheme="majorBidi"/>
                <w:sz w:val="28"/>
                <w:szCs w:val="28"/>
                <w:lang w:bidi="ar-AE"/>
              </w:rPr>
              <w:t>Affairs, sponsored</w:t>
            </w:r>
            <w:r w:rsidRPr="002B03AA">
              <w:rPr>
                <w:rFonts w:asciiTheme="majorBidi" w:hAnsiTheme="majorBidi" w:cstheme="majorBidi"/>
                <w:sz w:val="28"/>
                <w:szCs w:val="28"/>
                <w:lang w:bidi="ar-AE"/>
              </w:rPr>
              <w:t xml:space="preserve"> by the German International Development Agency GIZ, 2021</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rPr>
              <w:lastRenderedPageBreak/>
              <w:t xml:space="preserve">Education for Sustainable Development: A Qualitative Analytical Study on the Impact of the Jordanian Universities’ Role in Supporting Innovation among University Students, International Journal of Higher Education, Vol. 10, No. 4; 2021, </w:t>
            </w:r>
            <w:r w:rsidRPr="002B03AA">
              <w:rPr>
                <w:rFonts w:asciiTheme="majorBidi" w:hAnsiTheme="majorBidi" w:cstheme="majorBidi"/>
                <w:sz w:val="28"/>
                <w:szCs w:val="28"/>
                <w:shd w:val="clear" w:color="auto" w:fill="FFFFFF"/>
              </w:rPr>
              <w:t xml:space="preserve">ISSN 1927-6044 (Print) ISSN 1927-6052 (Online, </w:t>
            </w:r>
            <w:hyperlink r:id="rId33" w:history="1">
              <w:r w:rsidRPr="002B03AA">
                <w:rPr>
                  <w:rStyle w:val="Hyperlink"/>
                  <w:rFonts w:asciiTheme="majorBidi" w:hAnsiTheme="majorBidi" w:cstheme="majorBidi"/>
                  <w:color w:val="auto"/>
                  <w:sz w:val="28"/>
                  <w:szCs w:val="28"/>
                </w:rPr>
                <w:t>http://ijhe.sciedupress.com</w:t>
              </w:r>
            </w:hyperlink>
            <w:r w:rsidRPr="002B03AA">
              <w:rPr>
                <w:rFonts w:asciiTheme="majorBidi" w:hAnsiTheme="majorBidi" w:cstheme="majorBidi"/>
                <w:sz w:val="28"/>
                <w:szCs w:val="28"/>
              </w:rPr>
              <w:t xml:space="preserve"> </w:t>
            </w:r>
          </w:p>
          <w:p w:rsidR="001A787A" w:rsidRPr="002B03AA" w:rsidRDefault="001A787A" w:rsidP="00827455">
            <w:pPr>
              <w:pStyle w:val="ListParagraph"/>
              <w:numPr>
                <w:ilvl w:val="0"/>
                <w:numId w:val="39"/>
              </w:numPr>
              <w:rPr>
                <w:rFonts w:asciiTheme="majorBidi" w:hAnsiTheme="majorBidi" w:cstheme="majorBidi"/>
                <w:sz w:val="28"/>
                <w:szCs w:val="28"/>
                <w:shd w:val="clear" w:color="auto" w:fill="FFFFFF"/>
              </w:rPr>
            </w:pPr>
            <w:r w:rsidRPr="002B03AA">
              <w:rPr>
                <w:rFonts w:asciiTheme="majorBidi" w:hAnsiTheme="majorBidi" w:cstheme="majorBidi"/>
                <w:sz w:val="28"/>
                <w:szCs w:val="28"/>
              </w:rPr>
              <w:t>Entrepreneurship in Jordan: The Eco-system of the Social Entrepreneurship Support Organizations (SESOs),</w:t>
            </w:r>
            <w:r w:rsidRPr="002B03AA">
              <w:rPr>
                <w:rFonts w:asciiTheme="majorBidi" w:hAnsiTheme="majorBidi" w:cstheme="majorBidi"/>
                <w:sz w:val="28"/>
                <w:szCs w:val="28"/>
                <w:shd w:val="clear" w:color="auto" w:fill="FFFFFF"/>
              </w:rPr>
              <w:t xml:space="preserve"> </w:t>
            </w:r>
            <w:r w:rsidRPr="002B03AA">
              <w:rPr>
                <w:rStyle w:val="Emphasis"/>
                <w:rFonts w:asciiTheme="majorBidi" w:hAnsiTheme="majorBidi" w:cstheme="majorBidi"/>
                <w:sz w:val="28"/>
                <w:szCs w:val="28"/>
                <w:shd w:val="clear" w:color="auto" w:fill="FFFFFF"/>
              </w:rPr>
              <w:t>Journal of Innovation and Entrepreneurship</w:t>
            </w:r>
            <w:r w:rsidRPr="002B03AA">
              <w:rPr>
                <w:rStyle w:val="Emphasis"/>
                <w:rFonts w:asciiTheme="majorBidi" w:hAnsiTheme="majorBidi" w:cstheme="majorBidi"/>
                <w:i w:val="0"/>
                <w:iCs w:val="0"/>
                <w:sz w:val="28"/>
                <w:szCs w:val="28"/>
                <w:shd w:val="clear" w:color="auto" w:fill="FFFFFF"/>
              </w:rPr>
              <w:t>,</w:t>
            </w:r>
            <w:r w:rsidRPr="002B03AA">
              <w:rPr>
                <w:rFonts w:asciiTheme="majorBidi" w:hAnsiTheme="majorBidi" w:cstheme="majorBidi"/>
                <w:sz w:val="28"/>
                <w:szCs w:val="28"/>
                <w:shd w:val="clear" w:color="auto" w:fill="FFFFFF"/>
              </w:rPr>
              <w:t xml:space="preserve"> Springer,</w:t>
            </w:r>
            <w:r w:rsidRPr="002B03AA">
              <w:rPr>
                <w:rFonts w:asciiTheme="majorBidi" w:hAnsiTheme="majorBidi" w:cstheme="majorBidi"/>
                <w:sz w:val="28"/>
                <w:szCs w:val="28"/>
              </w:rPr>
              <w:t xml:space="preserve"> (2022) 11:11 </w:t>
            </w:r>
            <w:hyperlink r:id="rId34" w:history="1">
              <w:r w:rsidRPr="002B03AA">
                <w:rPr>
                  <w:rStyle w:val="Hyperlink"/>
                  <w:rFonts w:asciiTheme="majorBidi" w:hAnsiTheme="majorBidi" w:cstheme="majorBidi"/>
                  <w:color w:val="auto"/>
                  <w:sz w:val="28"/>
                  <w:szCs w:val="28"/>
                </w:rPr>
                <w:t>https://doi.org/10.1186/s13731-022-00200-z</w:t>
              </w:r>
            </w:hyperlink>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rPr>
              <w:t>Role of Media Literacy in Confronting Hate Speech among Jordanian Society Components: A Quantitative Analytical Study, International Conference on Studies in Education and Social Sciences, www.icses.net, November 10-13, 2022, Antalya, TURKEY.</w:t>
            </w:r>
          </w:p>
          <w:p w:rsidR="001A787A" w:rsidRPr="002B03AA" w:rsidRDefault="001A787A" w:rsidP="00827455">
            <w:pPr>
              <w:pStyle w:val="paper-citation"/>
              <w:numPr>
                <w:ilvl w:val="0"/>
                <w:numId w:val="39"/>
              </w:numPr>
              <w:shd w:val="clear" w:color="auto" w:fill="FFFFFF"/>
              <w:spacing w:before="0" w:beforeAutospacing="0" w:after="0" w:afterAutospacing="0"/>
              <w:rPr>
                <w:rFonts w:asciiTheme="majorBidi" w:hAnsiTheme="majorBidi" w:cstheme="majorBidi"/>
                <w:sz w:val="28"/>
                <w:szCs w:val="28"/>
              </w:rPr>
            </w:pPr>
            <w:r w:rsidRPr="002B03AA">
              <w:rPr>
                <w:rStyle w:val="citation"/>
                <w:rFonts w:asciiTheme="majorBidi" w:hAnsiTheme="majorBidi" w:cstheme="majorBidi"/>
                <w:sz w:val="28"/>
                <w:szCs w:val="28"/>
              </w:rPr>
              <w:t>Jarrar, A. (2022). Developing Distance Learning in Jordanian Schools: Institutional and Teachers’ Responsibilities during COVID-19 Pandemic. </w:t>
            </w:r>
            <w:r w:rsidRPr="002B03AA">
              <w:rPr>
                <w:rStyle w:val="HTMLCite"/>
                <w:rFonts w:asciiTheme="majorBidi" w:hAnsiTheme="majorBidi" w:cstheme="majorBidi"/>
                <w:sz w:val="28"/>
                <w:szCs w:val="28"/>
              </w:rPr>
              <w:t>Journal of Interactive Learning Research, 33</w:t>
            </w:r>
            <w:r w:rsidRPr="002B03AA">
              <w:rPr>
                <w:rStyle w:val="citation"/>
                <w:rFonts w:asciiTheme="majorBidi" w:hAnsiTheme="majorBidi" w:cstheme="majorBidi"/>
                <w:sz w:val="28"/>
                <w:szCs w:val="28"/>
              </w:rPr>
              <w:t>(4), 183-209. Waynesville, NC: Association for the Advancement of Computing in Education (AACE). </w:t>
            </w:r>
            <w:r w:rsidRPr="002B03AA">
              <w:rPr>
                <w:rStyle w:val="retrieval"/>
                <w:rFonts w:asciiTheme="majorBidi" w:hAnsiTheme="majorBidi" w:cstheme="majorBidi"/>
                <w:sz w:val="28"/>
                <w:szCs w:val="28"/>
              </w:rPr>
              <w:t>Retrieved February 28, 2023 from </w:t>
            </w:r>
            <w:hyperlink r:id="rId35" w:history="1">
              <w:r w:rsidRPr="002B03AA">
                <w:rPr>
                  <w:rStyle w:val="Hyperlink"/>
                  <w:rFonts w:asciiTheme="majorBidi" w:hAnsiTheme="majorBidi" w:cstheme="majorBidi"/>
                  <w:color w:val="auto"/>
                  <w:sz w:val="28"/>
                  <w:szCs w:val="28"/>
                </w:rPr>
                <w:t>https://www.learntechlib.org/primary/p/221528/</w:t>
              </w:r>
            </w:hyperlink>
            <w:r w:rsidRPr="002B03AA">
              <w:rPr>
                <w:rStyle w:val="retrieval"/>
                <w:rFonts w:asciiTheme="majorBidi" w:hAnsiTheme="majorBidi" w:cstheme="majorBidi"/>
                <w:sz w:val="28"/>
                <w:szCs w:val="28"/>
              </w:rPr>
              <w:t xml:space="preserve">. </w:t>
            </w:r>
            <w:r w:rsidRPr="002B03AA">
              <w:rPr>
                <w:rFonts w:asciiTheme="majorBidi" w:hAnsiTheme="majorBidi" w:cstheme="majorBidi"/>
                <w:sz w:val="28"/>
                <w:szCs w:val="28"/>
              </w:rPr>
              <w:t>© 2022 Association for the Advancement of Computing in Education (AACE)</w:t>
            </w:r>
          </w:p>
          <w:p w:rsidR="001A787A" w:rsidRPr="002B03AA" w:rsidRDefault="001A787A" w:rsidP="00827455">
            <w:pPr>
              <w:pStyle w:val="ListParagraph"/>
              <w:numPr>
                <w:ilvl w:val="0"/>
                <w:numId w:val="39"/>
              </w:numPr>
              <w:rPr>
                <w:rFonts w:asciiTheme="majorBidi" w:hAnsiTheme="majorBidi" w:cstheme="majorBidi"/>
                <w:sz w:val="28"/>
                <w:szCs w:val="28"/>
                <w:rtl/>
              </w:rPr>
            </w:pPr>
            <w:r w:rsidRPr="002B03AA">
              <w:rPr>
                <w:rFonts w:asciiTheme="majorBidi" w:hAnsiTheme="majorBidi" w:cstheme="majorBidi"/>
                <w:sz w:val="28"/>
                <w:szCs w:val="28"/>
              </w:rPr>
              <w:t>Regional Study on Election Laws and Political Parties: A Comparative Arab View from Gender Perspective, Jordan Case. Arab Women Organization, 9th Conference on 27-28 March, 2023.</w:t>
            </w:r>
            <w:r w:rsidR="00071406" w:rsidRPr="002B03AA">
              <w:rPr>
                <w:rFonts w:asciiTheme="majorBidi" w:hAnsiTheme="majorBidi" w:cstheme="majorBidi"/>
                <w:sz w:val="28"/>
                <w:szCs w:val="28"/>
              </w:rPr>
              <w:t xml:space="preserve"> </w:t>
            </w:r>
            <w:hyperlink r:id="rId36" w:history="1">
              <w:r w:rsidRPr="002B03AA">
                <w:rPr>
                  <w:rStyle w:val="Hyperlink"/>
                  <w:rFonts w:asciiTheme="majorBidi" w:hAnsiTheme="majorBidi" w:cstheme="majorBidi"/>
                  <w:color w:val="auto"/>
                  <w:sz w:val="28"/>
                  <w:szCs w:val="28"/>
                </w:rPr>
                <w:t>file:///C:/Users/aj8in/Downloads/Jordan%20(2).pdf</w:t>
              </w:r>
            </w:hyperlink>
          </w:p>
          <w:p w:rsidR="001A787A" w:rsidRPr="002B03AA" w:rsidRDefault="001A787A" w:rsidP="00827455">
            <w:pPr>
              <w:pStyle w:val="ListParagraph"/>
              <w:numPr>
                <w:ilvl w:val="0"/>
                <w:numId w:val="39"/>
              </w:numPr>
              <w:ind w:right="-360"/>
              <w:rPr>
                <w:rFonts w:asciiTheme="majorBidi" w:hAnsiTheme="majorBidi" w:cstheme="majorBidi"/>
                <w:sz w:val="28"/>
                <w:szCs w:val="28"/>
                <w:rtl/>
              </w:rPr>
            </w:pPr>
            <w:r w:rsidRPr="002B03AA">
              <w:rPr>
                <w:rFonts w:asciiTheme="majorBidi" w:hAnsiTheme="majorBidi" w:cstheme="majorBidi"/>
                <w:sz w:val="28"/>
                <w:szCs w:val="28"/>
              </w:rPr>
              <w:t>Jarrar, A. (2023</w:t>
            </w:r>
            <w:r w:rsidR="00071406" w:rsidRPr="002B03AA">
              <w:rPr>
                <w:rFonts w:asciiTheme="majorBidi" w:hAnsiTheme="majorBidi" w:cstheme="majorBidi"/>
                <w:sz w:val="28"/>
                <w:szCs w:val="28"/>
              </w:rPr>
              <w:t>). Effectiveness</w:t>
            </w:r>
            <w:r w:rsidRPr="002B03AA">
              <w:rPr>
                <w:rFonts w:asciiTheme="majorBidi" w:hAnsiTheme="majorBidi" w:cstheme="majorBidi"/>
                <w:sz w:val="28"/>
                <w:szCs w:val="28"/>
              </w:rPr>
              <w:t xml:space="preserve"> of Blended Learning Strategies in Jordanian Universities: Faculty Members’ Point of View. Journal of Education and Practice. The International Institute for Science, Technology and Education (IISTE).</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t xml:space="preserve">Developing Distance Learning in Jordanian Schools: Institutional and Teachers’ Responsibilities during </w:t>
            </w:r>
            <w:r w:rsidRPr="002B03AA">
              <w:rPr>
                <w:rStyle w:val="Emphasis"/>
                <w:rFonts w:asciiTheme="majorBidi" w:hAnsiTheme="majorBidi" w:cstheme="majorBidi"/>
                <w:sz w:val="28"/>
                <w:szCs w:val="28"/>
                <w:shd w:val="clear" w:color="auto" w:fill="FFFFFF"/>
              </w:rPr>
              <w:t>COVID</w:t>
            </w:r>
            <w:r w:rsidRPr="002B03AA">
              <w:rPr>
                <w:rFonts w:asciiTheme="majorBidi" w:hAnsiTheme="majorBidi" w:cstheme="majorBidi"/>
                <w:sz w:val="28"/>
                <w:szCs w:val="28"/>
                <w:shd w:val="clear" w:color="auto" w:fill="FFFFFF"/>
              </w:rPr>
              <w:t>-</w:t>
            </w:r>
            <w:r w:rsidRPr="002B03AA">
              <w:rPr>
                <w:rStyle w:val="Emphasis"/>
                <w:rFonts w:asciiTheme="majorBidi" w:hAnsiTheme="majorBidi" w:cstheme="majorBidi"/>
                <w:sz w:val="28"/>
                <w:szCs w:val="28"/>
                <w:shd w:val="clear" w:color="auto" w:fill="FFFFFF"/>
              </w:rPr>
              <w:t xml:space="preserve">19 </w:t>
            </w:r>
            <w:r w:rsidR="00BA7451" w:rsidRPr="002B03AA">
              <w:rPr>
                <w:rStyle w:val="Emphasis"/>
                <w:rFonts w:asciiTheme="majorBidi" w:hAnsiTheme="majorBidi" w:cstheme="majorBidi"/>
                <w:sz w:val="28"/>
                <w:szCs w:val="28"/>
                <w:shd w:val="clear" w:color="auto" w:fill="FFFFFF"/>
              </w:rPr>
              <w:t>Pandemic. (</w:t>
            </w:r>
            <w:r w:rsidRPr="002B03AA">
              <w:rPr>
                <w:rStyle w:val="Emphasis"/>
                <w:rFonts w:asciiTheme="majorBidi" w:hAnsiTheme="majorBidi" w:cstheme="majorBidi"/>
                <w:sz w:val="28"/>
                <w:szCs w:val="28"/>
                <w:shd w:val="clear" w:color="auto" w:fill="FFFFFF"/>
              </w:rPr>
              <w:t>2023).</w:t>
            </w:r>
            <w:r w:rsidRPr="002B03AA">
              <w:rPr>
                <w:rFonts w:asciiTheme="majorBidi" w:hAnsiTheme="majorBidi" w:cstheme="majorBidi"/>
                <w:sz w:val="28"/>
                <w:szCs w:val="28"/>
              </w:rPr>
              <w:t xml:space="preserve"> </w:t>
            </w:r>
            <w:hyperlink r:id="rId37" w:history="1">
              <w:r w:rsidRPr="002B03AA">
                <w:rPr>
                  <w:rFonts w:asciiTheme="majorBidi" w:hAnsiTheme="majorBidi" w:cstheme="majorBidi"/>
                  <w:sz w:val="28"/>
                  <w:szCs w:val="28"/>
                </w:rPr>
                <w:t>JILR</w:t>
              </w:r>
            </w:hyperlink>
            <w:r w:rsidRPr="002B03AA">
              <w:rPr>
                <w:rFonts w:asciiTheme="majorBidi" w:hAnsiTheme="majorBidi" w:cstheme="majorBidi"/>
                <w:sz w:val="28"/>
                <w:szCs w:val="28"/>
              </w:rPr>
              <w:t xml:space="preserve"> Journal of Interactive Learning </w:t>
            </w:r>
            <w:r w:rsidR="00BA7451" w:rsidRPr="002B03AA">
              <w:rPr>
                <w:rFonts w:asciiTheme="majorBidi" w:hAnsiTheme="majorBidi" w:cstheme="majorBidi"/>
                <w:sz w:val="28"/>
                <w:szCs w:val="28"/>
              </w:rPr>
              <w:t>Research,</w:t>
            </w:r>
            <w:r w:rsidRPr="002B03AA">
              <w:rPr>
                <w:rFonts w:asciiTheme="majorBidi" w:hAnsiTheme="majorBidi" w:cstheme="majorBidi"/>
                <w:sz w:val="28"/>
                <w:szCs w:val="28"/>
              </w:rPr>
              <w:t xml:space="preserve"> </w:t>
            </w:r>
            <w:hyperlink r:id="rId38" w:history="1">
              <w:r w:rsidRPr="002B03AA">
                <w:rPr>
                  <w:rFonts w:asciiTheme="majorBidi" w:hAnsiTheme="majorBidi" w:cstheme="majorBidi"/>
                  <w:sz w:val="28"/>
                  <w:szCs w:val="28"/>
                  <w:u w:val="single"/>
                </w:rPr>
                <w:t>Volume 33, Issue 4</w:t>
              </w:r>
            </w:hyperlink>
            <w:r w:rsidR="00071406" w:rsidRPr="002B03AA">
              <w:rPr>
                <w:rFonts w:asciiTheme="majorBidi" w:hAnsiTheme="majorBidi" w:cstheme="majorBidi"/>
                <w:sz w:val="28"/>
                <w:szCs w:val="28"/>
              </w:rPr>
              <w:t>.</w:t>
            </w:r>
            <w:r w:rsidRPr="002B03AA">
              <w:rPr>
                <w:rFonts w:asciiTheme="majorBidi" w:hAnsiTheme="majorBidi" w:cstheme="majorBidi"/>
                <w:sz w:val="28"/>
                <w:szCs w:val="28"/>
              </w:rPr>
              <w:t> </w:t>
            </w:r>
            <w:hyperlink r:id="rId39" w:history="1">
              <w:r w:rsidRPr="002B03AA">
                <w:rPr>
                  <w:rStyle w:val="Hyperlink"/>
                  <w:rFonts w:asciiTheme="majorBidi" w:hAnsiTheme="majorBidi" w:cstheme="majorBidi"/>
                  <w:color w:val="auto"/>
                  <w:sz w:val="28"/>
                  <w:szCs w:val="28"/>
                </w:rPr>
                <w:t>https://www.learntechlib.org/p/221528/</w:t>
              </w:r>
            </w:hyperlink>
          </w:p>
          <w:p w:rsidR="001A787A" w:rsidRPr="002B03AA" w:rsidRDefault="001A787A" w:rsidP="00071406">
            <w:pPr>
              <w:ind w:left="720"/>
              <w:rPr>
                <w:rFonts w:asciiTheme="majorBidi" w:hAnsiTheme="majorBidi" w:cstheme="majorBidi"/>
                <w:sz w:val="28"/>
                <w:szCs w:val="28"/>
              </w:rPr>
            </w:pPr>
          </w:p>
          <w:p w:rsidR="00071406" w:rsidRPr="002B03AA" w:rsidRDefault="001A787A" w:rsidP="00827455">
            <w:pPr>
              <w:pStyle w:val="Heading1"/>
              <w:numPr>
                <w:ilvl w:val="0"/>
                <w:numId w:val="39"/>
              </w:numPr>
              <w:shd w:val="clear" w:color="auto" w:fill="FFFFFF"/>
              <w:spacing w:before="0" w:after="0" w:line="360" w:lineRule="auto"/>
              <w:contextualSpacing/>
              <w:rPr>
                <w:rFonts w:asciiTheme="majorBidi" w:hAnsiTheme="majorBidi" w:cstheme="majorBidi"/>
                <w:sz w:val="28"/>
                <w:szCs w:val="28"/>
              </w:rPr>
            </w:pPr>
            <w:r w:rsidRPr="002B03AA">
              <w:rPr>
                <w:rFonts w:asciiTheme="majorBidi" w:hAnsiTheme="majorBidi" w:cstheme="majorBidi"/>
                <w:b w:val="0"/>
                <w:bCs w:val="0"/>
                <w:kern w:val="36"/>
                <w:sz w:val="28"/>
                <w:szCs w:val="28"/>
              </w:rPr>
              <w:lastRenderedPageBreak/>
              <w:t>Pathways to Mainstream and Advance the Concept of Global Citizenship Education in the Arab World, Global Citizenship Education, 3February,</w:t>
            </w:r>
            <w:r w:rsidR="00071406" w:rsidRPr="002B03AA">
              <w:rPr>
                <w:rFonts w:asciiTheme="majorBidi" w:hAnsiTheme="majorBidi" w:cstheme="majorBidi"/>
                <w:b w:val="0"/>
                <w:bCs w:val="0"/>
                <w:kern w:val="36"/>
                <w:sz w:val="28"/>
                <w:szCs w:val="28"/>
              </w:rPr>
              <w:t xml:space="preserve"> </w:t>
            </w:r>
            <w:r w:rsidRPr="002B03AA">
              <w:rPr>
                <w:rFonts w:asciiTheme="majorBidi" w:hAnsiTheme="majorBidi" w:cstheme="majorBidi"/>
                <w:b w:val="0"/>
                <w:bCs w:val="0"/>
                <w:kern w:val="36"/>
                <w:sz w:val="28"/>
                <w:szCs w:val="28"/>
              </w:rPr>
              <w:t>2022</w:t>
            </w:r>
            <w:r w:rsidR="00071406" w:rsidRPr="002B03AA">
              <w:rPr>
                <w:rFonts w:asciiTheme="majorBidi" w:hAnsiTheme="majorBidi" w:cstheme="majorBidi"/>
                <w:kern w:val="36"/>
                <w:sz w:val="28"/>
                <w:szCs w:val="28"/>
              </w:rPr>
              <w:t>.</w:t>
            </w:r>
          </w:p>
          <w:p w:rsidR="001A787A" w:rsidRPr="002B03AA" w:rsidRDefault="00071406" w:rsidP="00BA7451">
            <w:pPr>
              <w:pStyle w:val="Heading1"/>
              <w:numPr>
                <w:ilvl w:val="0"/>
                <w:numId w:val="39"/>
              </w:numPr>
              <w:shd w:val="clear" w:color="auto" w:fill="FFFFFF"/>
              <w:spacing w:before="0" w:after="0" w:line="360" w:lineRule="auto"/>
              <w:contextualSpacing/>
              <w:rPr>
                <w:rFonts w:asciiTheme="majorBidi" w:hAnsiTheme="majorBidi" w:cstheme="majorBidi"/>
                <w:sz w:val="28"/>
                <w:szCs w:val="28"/>
              </w:rPr>
            </w:pPr>
            <w:r w:rsidRPr="002B03AA">
              <w:rPr>
                <w:rFonts w:asciiTheme="majorBidi" w:hAnsiTheme="majorBidi" w:cstheme="majorBidi"/>
                <w:b w:val="0"/>
                <w:bCs w:val="0"/>
                <w:kern w:val="36"/>
                <w:sz w:val="28"/>
                <w:szCs w:val="28"/>
              </w:rPr>
              <w:t xml:space="preserve"> </w:t>
            </w:r>
            <w:hyperlink r:id="rId40" w:history="1">
              <w:r w:rsidR="001A787A" w:rsidRPr="002B03AA">
                <w:rPr>
                  <w:rStyle w:val="Hyperlink"/>
                  <w:rFonts w:asciiTheme="majorBidi" w:hAnsiTheme="majorBidi" w:cstheme="majorBidi"/>
                  <w:color w:val="auto"/>
                  <w:sz w:val="28"/>
                  <w:szCs w:val="28"/>
                </w:rPr>
                <w:t>https://www.globalcitizenshipfoundation.org/article/pathways-to-mainstream-and-advance-the-concept-of-global-citizenship-education-in-the-arab-world</w:t>
              </w:r>
            </w:hyperlink>
            <w:r w:rsidRPr="002B03AA">
              <w:rPr>
                <w:rFonts w:asciiTheme="majorBidi" w:hAnsiTheme="majorBidi" w:cstheme="majorBidi"/>
                <w:sz w:val="28"/>
                <w:szCs w:val="28"/>
              </w:rPr>
              <w:t xml:space="preserve"> </w:t>
            </w:r>
            <w:hyperlink r:id="rId41" w:history="1">
              <w:r w:rsidR="001A787A" w:rsidRPr="002B03AA">
                <w:rPr>
                  <w:rStyle w:val="Hyperlink"/>
                  <w:rFonts w:asciiTheme="majorBidi" w:hAnsiTheme="majorBidi" w:cstheme="majorBidi"/>
                  <w:color w:val="auto"/>
                  <w:sz w:val="28"/>
                  <w:szCs w:val="28"/>
                </w:rPr>
                <w:t>https://www.globalcitizenshipfoundation.org/issue/03</w:t>
              </w:r>
            </w:hyperlink>
          </w:p>
          <w:p w:rsidR="001A787A" w:rsidRPr="002B03AA" w:rsidRDefault="001A787A" w:rsidP="00827455">
            <w:pPr>
              <w:pStyle w:val="ListParagraph"/>
              <w:numPr>
                <w:ilvl w:val="0"/>
                <w:numId w:val="39"/>
              </w:numPr>
              <w:shd w:val="clear" w:color="auto" w:fill="FFFFFF"/>
              <w:spacing w:line="360" w:lineRule="auto"/>
              <w:jc w:val="both"/>
              <w:textAlignment w:val="baseline"/>
              <w:outlineLvl w:val="0"/>
              <w:rPr>
                <w:rFonts w:asciiTheme="majorBidi" w:hAnsiTheme="majorBidi" w:cstheme="majorBidi"/>
                <w:spacing w:val="30"/>
                <w:kern w:val="36"/>
                <w:sz w:val="28"/>
                <w:szCs w:val="28"/>
              </w:rPr>
            </w:pPr>
            <w:r w:rsidRPr="002B03AA">
              <w:rPr>
                <w:rFonts w:asciiTheme="majorBidi" w:hAnsiTheme="majorBidi" w:cstheme="majorBidi"/>
                <w:spacing w:val="30"/>
                <w:kern w:val="36"/>
                <w:sz w:val="28"/>
                <w:szCs w:val="28"/>
              </w:rPr>
              <w:t xml:space="preserve">Global Citizenship and Education for </w:t>
            </w:r>
            <w:proofErr w:type="spellStart"/>
            <w:proofErr w:type="gramStart"/>
            <w:r w:rsidRPr="002B03AA">
              <w:rPr>
                <w:rFonts w:asciiTheme="majorBidi" w:hAnsiTheme="majorBidi" w:cstheme="majorBidi"/>
                <w:spacing w:val="30"/>
                <w:kern w:val="36"/>
                <w:sz w:val="28"/>
                <w:szCs w:val="28"/>
              </w:rPr>
              <w:t>Peace,Burhan</w:t>
            </w:r>
            <w:proofErr w:type="spellEnd"/>
            <w:proofErr w:type="gramEnd"/>
            <w:r w:rsidRPr="002B03AA">
              <w:rPr>
                <w:rFonts w:asciiTheme="majorBidi" w:hAnsiTheme="majorBidi" w:cstheme="majorBidi"/>
                <w:spacing w:val="30"/>
                <w:kern w:val="36"/>
                <w:sz w:val="28"/>
                <w:szCs w:val="28"/>
              </w:rPr>
              <w:t xml:space="preserve"> Institute,</w:t>
            </w:r>
            <w:r w:rsidRPr="002B03AA">
              <w:rPr>
                <w:rFonts w:asciiTheme="majorBidi" w:hAnsiTheme="majorBidi" w:cstheme="majorBidi"/>
                <w:sz w:val="28"/>
                <w:szCs w:val="28"/>
              </w:rPr>
              <w:t xml:space="preserve"> 2021 </w:t>
            </w:r>
            <w:hyperlink r:id="rId42" w:history="1">
              <w:r w:rsidRPr="002B03AA">
                <w:rPr>
                  <w:rStyle w:val="Hyperlink"/>
                  <w:rFonts w:asciiTheme="majorBidi" w:hAnsiTheme="majorBidi" w:cstheme="majorBidi"/>
                  <w:color w:val="auto"/>
                  <w:spacing w:val="30"/>
                  <w:kern w:val="36"/>
                  <w:sz w:val="28"/>
                  <w:szCs w:val="28"/>
                </w:rPr>
                <w:t>https://burhaninstitute.org/?p=1071</w:t>
              </w:r>
            </w:hyperlink>
          </w:p>
          <w:p w:rsidR="001A787A" w:rsidRPr="002B03AA" w:rsidRDefault="009F3107" w:rsidP="00827455">
            <w:pPr>
              <w:pStyle w:val="Heading4"/>
              <w:numPr>
                <w:ilvl w:val="0"/>
                <w:numId w:val="39"/>
              </w:numPr>
              <w:shd w:val="clear" w:color="auto" w:fill="FFFFFF"/>
              <w:spacing w:before="0" w:after="0" w:line="360" w:lineRule="auto"/>
              <w:contextualSpacing/>
              <w:textAlignment w:val="baseline"/>
              <w:rPr>
                <w:rFonts w:asciiTheme="majorBidi" w:hAnsiTheme="majorBidi" w:cstheme="majorBidi"/>
                <w:spacing w:val="30"/>
                <w:kern w:val="36"/>
              </w:rPr>
            </w:pPr>
            <w:hyperlink r:id="rId43" w:tooltip="Towards Social Justice and Global Citizenship as an Intellectual Approach and Global Aspiration for Humanity (in a Strife-ridden World)                         Professor Amani Ghazi Jarrar" w:history="1">
              <w:r w:rsidR="001A787A" w:rsidRPr="002B03AA">
                <w:rPr>
                  <w:rFonts w:asciiTheme="majorBidi" w:hAnsiTheme="majorBidi" w:cstheme="majorBidi"/>
                  <w:caps/>
                  <w:spacing w:val="15"/>
                </w:rPr>
                <w:t>TOWARDS SOCIAL JUSTICE AND GLOBAL CITIZENSHIP AS AN INTELLECTUAL APPROACH AND GLOBAL ASPIRATION FOR HUMANITY (IN A STRIFE-RIDDEN WORLD)</w:t>
              </w:r>
            </w:hyperlink>
            <w:r w:rsidR="001A787A" w:rsidRPr="002B03AA">
              <w:rPr>
                <w:rFonts w:asciiTheme="majorBidi" w:hAnsiTheme="majorBidi" w:cstheme="majorBidi"/>
                <w:caps/>
                <w:spacing w:val="15"/>
              </w:rPr>
              <w:t>,</w:t>
            </w:r>
            <w:r w:rsidR="001A787A" w:rsidRPr="002B03AA">
              <w:rPr>
                <w:rFonts w:asciiTheme="majorBidi" w:hAnsiTheme="majorBidi" w:cstheme="majorBidi"/>
                <w:spacing w:val="30"/>
                <w:kern w:val="36"/>
              </w:rPr>
              <w:t xml:space="preserve"> Burhan </w:t>
            </w:r>
            <w:r w:rsidR="00BA7451" w:rsidRPr="002B03AA">
              <w:rPr>
                <w:rFonts w:asciiTheme="majorBidi" w:hAnsiTheme="majorBidi" w:cstheme="majorBidi"/>
                <w:spacing w:val="30"/>
                <w:kern w:val="36"/>
              </w:rPr>
              <w:t>Institute,</w:t>
            </w:r>
            <w:r w:rsidR="001A787A" w:rsidRPr="002B03AA">
              <w:rPr>
                <w:rFonts w:asciiTheme="majorBidi" w:hAnsiTheme="majorBidi" w:cstheme="majorBidi"/>
              </w:rPr>
              <w:t xml:space="preserve"> 2021</w:t>
            </w:r>
            <w:r w:rsidR="00071406" w:rsidRPr="002B03AA">
              <w:rPr>
                <w:rFonts w:asciiTheme="majorBidi" w:hAnsiTheme="majorBidi" w:cstheme="majorBidi"/>
              </w:rPr>
              <w:t xml:space="preserve">. </w:t>
            </w:r>
            <w:hyperlink r:id="rId44" w:history="1">
              <w:r w:rsidR="001A787A" w:rsidRPr="002B03AA">
                <w:rPr>
                  <w:rStyle w:val="Hyperlink"/>
                  <w:rFonts w:asciiTheme="majorBidi" w:hAnsiTheme="majorBidi" w:cstheme="majorBidi"/>
                  <w:color w:val="auto"/>
                  <w:spacing w:val="30"/>
                  <w:kern w:val="36"/>
                </w:rPr>
                <w:t>https://burhaninstitute.org/?p=1044</w:t>
              </w:r>
            </w:hyperlink>
          </w:p>
          <w:p w:rsidR="00071406" w:rsidRPr="002B03AA" w:rsidRDefault="001A787A" w:rsidP="00827455">
            <w:pPr>
              <w:pStyle w:val="ListParagraph"/>
              <w:numPr>
                <w:ilvl w:val="0"/>
                <w:numId w:val="39"/>
              </w:numPr>
              <w:shd w:val="clear" w:color="auto" w:fill="FFFFFF"/>
              <w:spacing w:line="360" w:lineRule="auto"/>
              <w:textAlignment w:val="baseline"/>
              <w:outlineLvl w:val="0"/>
              <w:rPr>
                <w:rFonts w:asciiTheme="majorBidi" w:hAnsiTheme="majorBidi" w:cstheme="majorBidi"/>
                <w:sz w:val="28"/>
                <w:szCs w:val="28"/>
              </w:rPr>
            </w:pPr>
            <w:r w:rsidRPr="002B03AA">
              <w:rPr>
                <w:rFonts w:asciiTheme="majorBidi" w:hAnsiTheme="majorBidi" w:cstheme="majorBidi"/>
                <w:spacing w:val="30"/>
                <w:kern w:val="36"/>
                <w:sz w:val="28"/>
                <w:szCs w:val="28"/>
                <w:lang w:bidi="ar-JO"/>
              </w:rPr>
              <w:t xml:space="preserve">Global citizenship as it should </w:t>
            </w:r>
            <w:r w:rsidR="00BA7451" w:rsidRPr="002B03AA">
              <w:rPr>
                <w:rFonts w:asciiTheme="majorBidi" w:hAnsiTheme="majorBidi" w:cstheme="majorBidi"/>
                <w:spacing w:val="30"/>
                <w:kern w:val="36"/>
                <w:sz w:val="28"/>
                <w:szCs w:val="28"/>
                <w:lang w:bidi="ar-JO"/>
              </w:rPr>
              <w:t>be,</w:t>
            </w:r>
            <w:r w:rsidRPr="002B03AA">
              <w:rPr>
                <w:rFonts w:asciiTheme="majorBidi" w:hAnsiTheme="majorBidi" w:cstheme="majorBidi"/>
                <w:spacing w:val="30"/>
                <w:kern w:val="36"/>
                <w:sz w:val="28"/>
                <w:szCs w:val="28"/>
                <w:lang w:bidi="ar-JO"/>
              </w:rPr>
              <w:t xml:space="preserve"> Burhan </w:t>
            </w:r>
            <w:r w:rsidR="00BA7451" w:rsidRPr="002B03AA">
              <w:rPr>
                <w:rFonts w:asciiTheme="majorBidi" w:hAnsiTheme="majorBidi" w:cstheme="majorBidi"/>
                <w:spacing w:val="30"/>
                <w:kern w:val="36"/>
                <w:sz w:val="28"/>
                <w:szCs w:val="28"/>
                <w:lang w:bidi="ar-JO"/>
              </w:rPr>
              <w:t>Institute,</w:t>
            </w:r>
            <w:r w:rsidR="00BA7451" w:rsidRPr="002B03AA">
              <w:rPr>
                <w:rFonts w:asciiTheme="majorBidi" w:hAnsiTheme="majorBidi" w:cstheme="majorBidi" w:hint="cs"/>
                <w:spacing w:val="30"/>
                <w:kern w:val="36"/>
                <w:sz w:val="28"/>
                <w:szCs w:val="28"/>
                <w:rtl/>
              </w:rPr>
              <w:t xml:space="preserve"> 2021</w:t>
            </w:r>
            <w:r w:rsidRPr="002B03AA">
              <w:rPr>
                <w:rFonts w:asciiTheme="majorBidi" w:hAnsiTheme="majorBidi" w:cstheme="majorBidi"/>
                <w:spacing w:val="30"/>
                <w:kern w:val="36"/>
                <w:sz w:val="28"/>
                <w:szCs w:val="28"/>
              </w:rPr>
              <w:t xml:space="preserve">. </w:t>
            </w:r>
            <w:r w:rsidRPr="002B03AA">
              <w:rPr>
                <w:rFonts w:asciiTheme="majorBidi" w:hAnsiTheme="majorBidi" w:cstheme="majorBidi"/>
                <w:sz w:val="28"/>
                <w:szCs w:val="28"/>
              </w:rPr>
              <w:t xml:space="preserve"> </w:t>
            </w:r>
            <w:hyperlink r:id="rId45" w:history="1">
              <w:r w:rsidRPr="002B03AA">
                <w:rPr>
                  <w:rStyle w:val="Hyperlink"/>
                  <w:rFonts w:asciiTheme="majorBidi" w:hAnsiTheme="majorBidi" w:cstheme="majorBidi"/>
                  <w:color w:val="auto"/>
                  <w:sz w:val="28"/>
                  <w:szCs w:val="28"/>
                </w:rPr>
                <w:t>https://burhaninstitute.org/?p=1050</w:t>
              </w:r>
            </w:hyperlink>
          </w:p>
          <w:p w:rsidR="001A787A" w:rsidRPr="002B03AA" w:rsidRDefault="00BA7451" w:rsidP="00827455">
            <w:pPr>
              <w:pStyle w:val="ListParagraph"/>
              <w:numPr>
                <w:ilvl w:val="0"/>
                <w:numId w:val="39"/>
              </w:numPr>
              <w:shd w:val="clear" w:color="auto" w:fill="FFFFFF"/>
              <w:spacing w:line="360" w:lineRule="auto"/>
              <w:jc w:val="both"/>
              <w:textAlignment w:val="baseline"/>
              <w:outlineLvl w:val="0"/>
              <w:rPr>
                <w:rFonts w:asciiTheme="majorBidi" w:hAnsiTheme="majorBidi" w:cstheme="majorBidi"/>
                <w:sz w:val="28"/>
                <w:szCs w:val="28"/>
                <w:rtl/>
              </w:rPr>
            </w:pPr>
            <w:r w:rsidRPr="002B03AA">
              <w:rPr>
                <w:rFonts w:asciiTheme="majorBidi" w:hAnsiTheme="majorBidi" w:cstheme="majorBidi"/>
                <w:b/>
                <w:bCs/>
                <w:spacing w:val="30"/>
                <w:sz w:val="28"/>
                <w:szCs w:val="28"/>
              </w:rPr>
              <w:t>Endeavouring</w:t>
            </w:r>
            <w:r w:rsidR="001A787A" w:rsidRPr="002B03AA">
              <w:rPr>
                <w:rFonts w:asciiTheme="majorBidi" w:hAnsiTheme="majorBidi" w:cstheme="majorBidi"/>
                <w:b/>
                <w:bCs/>
                <w:spacing w:val="30"/>
                <w:sz w:val="28"/>
                <w:szCs w:val="28"/>
              </w:rPr>
              <w:t xml:space="preserve"> social justice and global </w:t>
            </w:r>
            <w:r w:rsidR="00071406" w:rsidRPr="002B03AA">
              <w:rPr>
                <w:rFonts w:asciiTheme="majorBidi" w:hAnsiTheme="majorBidi" w:cstheme="majorBidi"/>
                <w:b/>
                <w:bCs/>
                <w:spacing w:val="30"/>
                <w:sz w:val="28"/>
                <w:szCs w:val="28"/>
              </w:rPr>
              <w:t>citizenship,</w:t>
            </w:r>
            <w:r w:rsidR="001A787A" w:rsidRPr="002B03AA">
              <w:rPr>
                <w:rFonts w:asciiTheme="majorBidi" w:hAnsiTheme="majorBidi" w:cstheme="majorBidi"/>
                <w:b/>
                <w:bCs/>
                <w:spacing w:val="30"/>
                <w:sz w:val="28"/>
                <w:szCs w:val="28"/>
              </w:rPr>
              <w:t xml:space="preserve"> Burhan Institute. </w:t>
            </w:r>
            <w:r w:rsidR="001A787A" w:rsidRPr="002B03AA">
              <w:rPr>
                <w:rFonts w:asciiTheme="majorBidi" w:hAnsiTheme="majorBidi" w:cstheme="majorBidi"/>
                <w:b/>
                <w:bCs/>
                <w:sz w:val="28"/>
                <w:szCs w:val="28"/>
                <w:rtl/>
              </w:rPr>
              <w:t>2021</w:t>
            </w:r>
            <w:r w:rsidR="00071406" w:rsidRPr="002B03AA">
              <w:rPr>
                <w:rFonts w:asciiTheme="majorBidi" w:hAnsiTheme="majorBidi" w:cstheme="majorBidi"/>
                <w:b/>
                <w:bCs/>
                <w:sz w:val="28"/>
                <w:szCs w:val="28"/>
              </w:rPr>
              <w:t xml:space="preserve">. </w:t>
            </w:r>
            <w:hyperlink r:id="rId46" w:history="1">
              <w:r w:rsidR="001A787A" w:rsidRPr="002B03AA">
                <w:rPr>
                  <w:rStyle w:val="Hyperlink"/>
                  <w:rFonts w:asciiTheme="majorBidi" w:hAnsiTheme="majorBidi" w:cstheme="majorBidi"/>
                  <w:color w:val="auto"/>
                  <w:sz w:val="28"/>
                  <w:szCs w:val="28"/>
                </w:rPr>
                <w:t>https://burhaninstitute.org/?p=930</w:t>
              </w:r>
            </w:hyperlink>
          </w:p>
          <w:p w:rsidR="001A787A" w:rsidRPr="00C17028" w:rsidRDefault="001A787A" w:rsidP="00827455">
            <w:pPr>
              <w:pStyle w:val="ListParagraph"/>
              <w:numPr>
                <w:ilvl w:val="0"/>
                <w:numId w:val="39"/>
              </w:numPr>
              <w:spacing w:line="360" w:lineRule="auto"/>
              <w:jc w:val="both"/>
              <w:rPr>
                <w:rFonts w:asciiTheme="majorBidi" w:hAnsiTheme="majorBidi" w:cstheme="majorBidi"/>
                <w:sz w:val="28"/>
                <w:szCs w:val="28"/>
              </w:rPr>
            </w:pPr>
            <w:r w:rsidRPr="002B03AA">
              <w:rPr>
                <w:rFonts w:asciiTheme="majorBidi" w:hAnsiTheme="majorBidi" w:cstheme="majorBidi"/>
                <w:sz w:val="28"/>
                <w:szCs w:val="28"/>
              </w:rPr>
              <w:t xml:space="preserve">Role of Media Literacy in Confronting Hate Speech among Jordanian Society Components: A Quantitative Analytical Study, International </w:t>
            </w:r>
            <w:r w:rsidRPr="00C17028">
              <w:rPr>
                <w:rFonts w:asciiTheme="majorBidi" w:hAnsiTheme="majorBidi" w:cstheme="majorBidi"/>
                <w:sz w:val="28"/>
                <w:szCs w:val="28"/>
              </w:rPr>
              <w:t xml:space="preserve">Conference on Studies in Education and Social </w:t>
            </w:r>
            <w:r w:rsidR="00BA7451" w:rsidRPr="00C17028">
              <w:rPr>
                <w:rFonts w:asciiTheme="majorBidi" w:hAnsiTheme="majorBidi" w:cstheme="majorBidi"/>
                <w:sz w:val="28"/>
                <w:szCs w:val="28"/>
              </w:rPr>
              <w:t>Sciences, ICSES.</w:t>
            </w:r>
            <w:r w:rsidRPr="00C17028">
              <w:rPr>
                <w:rFonts w:asciiTheme="majorBidi" w:hAnsiTheme="majorBidi" w:cstheme="majorBidi"/>
                <w:sz w:val="28"/>
                <w:szCs w:val="28"/>
              </w:rPr>
              <w:t xml:space="preserve"> ISTES, November 2022</w:t>
            </w:r>
          </w:p>
          <w:p w:rsidR="003777BD" w:rsidRPr="00C17028" w:rsidRDefault="003777BD" w:rsidP="00827455">
            <w:pPr>
              <w:pStyle w:val="ListParagraph"/>
              <w:numPr>
                <w:ilvl w:val="0"/>
                <w:numId w:val="39"/>
              </w:numPr>
              <w:spacing w:line="360" w:lineRule="auto"/>
              <w:jc w:val="both"/>
              <w:rPr>
                <w:rFonts w:asciiTheme="majorBidi" w:hAnsiTheme="majorBidi" w:cstheme="majorBidi"/>
                <w:sz w:val="28"/>
                <w:szCs w:val="28"/>
              </w:rPr>
            </w:pPr>
            <w:r w:rsidRPr="00C17028">
              <w:rPr>
                <w:sz w:val="28"/>
                <w:szCs w:val="28"/>
              </w:rPr>
              <w:t xml:space="preserve">Project on Teaching civic education to prevent violent extremism in Sweden and Jordan in cooperation with Gothenburg and Uppsala </w:t>
            </w:r>
            <w:r w:rsidR="00C17028" w:rsidRPr="00C17028">
              <w:rPr>
                <w:sz w:val="28"/>
                <w:szCs w:val="28"/>
              </w:rPr>
              <w:t>universities,</w:t>
            </w:r>
            <w:r w:rsidRPr="00C17028">
              <w:rPr>
                <w:sz w:val="28"/>
                <w:szCs w:val="28"/>
              </w:rPr>
              <w:t xml:space="preserve"> 2023</w:t>
            </w:r>
          </w:p>
          <w:p w:rsidR="00AB32FF" w:rsidRPr="002B03AA" w:rsidRDefault="00AB32FF" w:rsidP="00AB32FF">
            <w:pPr>
              <w:pStyle w:val="ListParagraph"/>
              <w:rPr>
                <w:rFonts w:asciiTheme="majorBidi" w:hAnsiTheme="majorBidi" w:cstheme="majorBidi"/>
                <w:sz w:val="28"/>
                <w:szCs w:val="28"/>
              </w:rPr>
            </w:pPr>
          </w:p>
          <w:p w:rsidR="00AB32FF" w:rsidRPr="00827455" w:rsidRDefault="00AB32FF" w:rsidP="00827455">
            <w:pPr>
              <w:pStyle w:val="ListParagraph"/>
              <w:numPr>
                <w:ilvl w:val="0"/>
                <w:numId w:val="39"/>
              </w:numPr>
              <w:spacing w:line="360" w:lineRule="auto"/>
              <w:rPr>
                <w:rFonts w:asciiTheme="majorBidi" w:hAnsiTheme="majorBidi" w:cstheme="majorBidi"/>
                <w:sz w:val="28"/>
                <w:szCs w:val="28"/>
                <w:u w:val="single"/>
              </w:rPr>
            </w:pPr>
            <w:r w:rsidRPr="002B03AA">
              <w:rPr>
                <w:rFonts w:ascii="Arial" w:hAnsi="Arial"/>
                <w:sz w:val="28"/>
                <w:szCs w:val="28"/>
                <w:shd w:val="clear" w:color="auto" w:fill="FFFFFF"/>
              </w:rPr>
              <w:lastRenderedPageBreak/>
              <w:t xml:space="preserve">Intercultural Engagement and Internationalisation Advancing the Concept of Global Citizenry Education, </w:t>
            </w:r>
            <w:r w:rsidRPr="002B03AA">
              <w:rPr>
                <w:rFonts w:ascii="Arial" w:hAnsi="Arial"/>
                <w:sz w:val="28"/>
                <w:szCs w:val="28"/>
                <w:u w:val="single"/>
                <w:shd w:val="clear" w:color="auto" w:fill="FFFFFF"/>
              </w:rPr>
              <w:t>Internationalisation at Home in Higher Education,</w:t>
            </w:r>
            <w:r w:rsidRPr="002B03AA">
              <w:rPr>
                <w:rFonts w:ascii="Arial" w:hAnsi="Arial"/>
                <w:sz w:val="28"/>
                <w:szCs w:val="28"/>
                <w:shd w:val="clear" w:color="auto" w:fill="FFFFFF"/>
              </w:rPr>
              <w:t xml:space="preserve"> ToKnowPress,</w:t>
            </w:r>
            <w:r w:rsidR="00827455" w:rsidRPr="002B03AA">
              <w:rPr>
                <w:rFonts w:ascii="Arial" w:hAnsi="Arial"/>
                <w:sz w:val="28"/>
                <w:szCs w:val="28"/>
                <w:shd w:val="clear" w:color="auto" w:fill="FFFFFF"/>
              </w:rPr>
              <w:t>2023, pp.</w:t>
            </w:r>
            <w:r w:rsidRPr="002B03AA">
              <w:rPr>
                <w:rFonts w:ascii="Arial" w:hAnsi="Arial"/>
                <w:sz w:val="28"/>
                <w:szCs w:val="28"/>
                <w:shd w:val="clear" w:color="auto" w:fill="FFFFFF"/>
              </w:rPr>
              <w:t xml:space="preserve">161-174. </w:t>
            </w:r>
            <w:hyperlink r:id="rId47" w:history="1">
              <w:r w:rsidRPr="002B03AA">
                <w:rPr>
                  <w:rStyle w:val="Hyperlink"/>
                  <w:rFonts w:ascii="Arial" w:hAnsi="Arial"/>
                  <w:color w:val="auto"/>
                  <w:sz w:val="28"/>
                  <w:szCs w:val="28"/>
                  <w:shd w:val="clear" w:color="auto" w:fill="FFFFFF"/>
                </w:rPr>
                <w:t>https://toknowpress.net/ISBN/978-83-65020-45-1.pdf</w:t>
              </w:r>
            </w:hyperlink>
            <w:r w:rsidRPr="002B03AA">
              <w:rPr>
                <w:rFonts w:ascii="Arial" w:hAnsi="Arial"/>
                <w:sz w:val="28"/>
                <w:szCs w:val="28"/>
                <w:shd w:val="clear" w:color="auto" w:fill="FFFFFF"/>
              </w:rPr>
              <w:t xml:space="preserve"> </w:t>
            </w:r>
          </w:p>
          <w:p w:rsidR="00827455" w:rsidRPr="005C727E" w:rsidRDefault="00827455" w:rsidP="00827455">
            <w:pPr>
              <w:keepNext/>
              <w:numPr>
                <w:ilvl w:val="0"/>
                <w:numId w:val="39"/>
              </w:numPr>
              <w:shd w:val="clear" w:color="auto" w:fill="FFFFFF"/>
              <w:spacing w:after="150" w:line="312" w:lineRule="atLeast"/>
              <w:outlineLvl w:val="0"/>
              <w:rPr>
                <w:rFonts w:ascii="Arial" w:hAnsi="Arial" w:cs="Arial"/>
                <w:kern w:val="36"/>
                <w:sz w:val="28"/>
                <w:szCs w:val="28"/>
              </w:rPr>
            </w:pPr>
            <w:r w:rsidRPr="005C727E">
              <w:rPr>
                <w:sz w:val="28"/>
                <w:szCs w:val="28"/>
                <w:lang w:bidi="ar-JO"/>
              </w:rPr>
              <w:t xml:space="preserve">Evaluating the ten-year strategy for inclusive </w:t>
            </w:r>
            <w:r w:rsidR="00BA7451" w:rsidRPr="005C727E">
              <w:rPr>
                <w:sz w:val="28"/>
                <w:szCs w:val="28"/>
                <w:lang w:bidi="ar-JO"/>
              </w:rPr>
              <w:t>education, and</w:t>
            </w:r>
            <w:r w:rsidRPr="005C727E">
              <w:rPr>
                <w:sz w:val="28"/>
                <w:szCs w:val="28"/>
                <w:lang w:bidi="ar-JO"/>
              </w:rPr>
              <w:t xml:space="preserve"> developing the executive plan for inclusive education for the years 2024-2027, </w:t>
            </w:r>
            <w:r>
              <w:rPr>
                <w:sz w:val="28"/>
                <w:szCs w:val="28"/>
                <w:lang w:bidi="ar-JO"/>
              </w:rPr>
              <w:t>Higher</w:t>
            </w:r>
            <w:r w:rsidRPr="005C727E">
              <w:rPr>
                <w:sz w:val="28"/>
                <w:szCs w:val="28"/>
                <w:lang w:bidi="ar-JO"/>
              </w:rPr>
              <w:t xml:space="preserve"> Council for the Rights of Persons with Disabilities, 2024.</w:t>
            </w:r>
          </w:p>
          <w:p w:rsidR="001A787A" w:rsidRPr="002B03AA" w:rsidRDefault="001A787A" w:rsidP="00827455">
            <w:pPr>
              <w:pStyle w:val="ListParagraph"/>
              <w:numPr>
                <w:ilvl w:val="0"/>
                <w:numId w:val="39"/>
              </w:numPr>
              <w:rPr>
                <w:rFonts w:asciiTheme="majorBidi" w:hAnsiTheme="majorBidi" w:cstheme="majorBidi"/>
                <w:b/>
                <w:bCs/>
                <w:i/>
                <w:iCs/>
                <w:sz w:val="28"/>
                <w:szCs w:val="28"/>
                <w:u w:val="single"/>
                <w:lang w:bidi="ar-AE"/>
              </w:rPr>
            </w:pPr>
            <w:r w:rsidRPr="002B03AA">
              <w:rPr>
                <w:rFonts w:asciiTheme="majorBidi" w:hAnsiTheme="majorBidi" w:cstheme="majorBidi"/>
                <w:b/>
                <w:bCs/>
                <w:i/>
                <w:iCs/>
                <w:sz w:val="28"/>
                <w:szCs w:val="28"/>
                <w:u w:val="single"/>
                <w:lang w:bidi="ar-AE"/>
              </w:rPr>
              <w:t xml:space="preserve">Training </w:t>
            </w:r>
            <w:proofErr w:type="gramStart"/>
            <w:r w:rsidRPr="002B03AA">
              <w:rPr>
                <w:rFonts w:asciiTheme="majorBidi" w:hAnsiTheme="majorBidi" w:cstheme="majorBidi"/>
                <w:b/>
                <w:bCs/>
                <w:i/>
                <w:iCs/>
                <w:sz w:val="28"/>
                <w:szCs w:val="28"/>
                <w:u w:val="single"/>
                <w:lang w:bidi="ar-AE"/>
              </w:rPr>
              <w:t>Courses :</w:t>
            </w:r>
            <w:proofErr w:type="gramEnd"/>
            <w:r w:rsidRPr="002B03AA">
              <w:rPr>
                <w:rFonts w:asciiTheme="majorBidi" w:hAnsiTheme="majorBidi" w:cstheme="majorBidi"/>
                <w:b/>
                <w:bCs/>
                <w:i/>
                <w:iCs/>
                <w:sz w:val="28"/>
                <w:szCs w:val="28"/>
                <w:u w:val="single"/>
                <w:lang w:bidi="ar-AE"/>
              </w:rPr>
              <w:t xml:space="preserve">  </w:t>
            </w:r>
          </w:p>
          <w:p w:rsidR="00B5769C" w:rsidRDefault="00B5769C" w:rsidP="00827455">
            <w:pPr>
              <w:pStyle w:val="ListParagraph"/>
              <w:numPr>
                <w:ilvl w:val="0"/>
                <w:numId w:val="39"/>
              </w:numPr>
              <w:shd w:val="clear" w:color="auto" w:fill="FFFFFF"/>
              <w:textAlignment w:val="baseline"/>
              <w:outlineLvl w:val="2"/>
              <w:rPr>
                <w:rFonts w:asciiTheme="majorBidi" w:hAnsiTheme="majorBidi" w:cstheme="majorBidi"/>
                <w:sz w:val="28"/>
                <w:szCs w:val="28"/>
              </w:rPr>
            </w:pPr>
            <w:r>
              <w:rPr>
                <w:rFonts w:asciiTheme="majorBidi" w:hAnsiTheme="majorBidi" w:cstheme="majorBidi"/>
                <w:sz w:val="28"/>
                <w:szCs w:val="28"/>
              </w:rPr>
              <w:t>Anti-Corruption and Human Rights, Training for Parliamentarians,</w:t>
            </w:r>
            <w:r w:rsidR="00EC78F7">
              <w:rPr>
                <w:rFonts w:asciiTheme="majorBidi" w:hAnsiTheme="majorBidi" w:cstheme="majorBidi"/>
                <w:sz w:val="28"/>
                <w:szCs w:val="28"/>
              </w:rPr>
              <w:t xml:space="preserve"> </w:t>
            </w:r>
            <w:r>
              <w:rPr>
                <w:rFonts w:asciiTheme="majorBidi" w:hAnsiTheme="majorBidi" w:cstheme="majorBidi"/>
                <w:sz w:val="28"/>
                <w:szCs w:val="28"/>
              </w:rPr>
              <w:t>UNITAR, 2024</w:t>
            </w:r>
          </w:p>
          <w:p w:rsidR="001A787A" w:rsidRPr="002B03AA" w:rsidRDefault="001A787A" w:rsidP="00827455">
            <w:pPr>
              <w:pStyle w:val="ListParagraph"/>
              <w:numPr>
                <w:ilvl w:val="0"/>
                <w:numId w:val="39"/>
              </w:numPr>
              <w:shd w:val="clear" w:color="auto" w:fill="FFFFFF"/>
              <w:textAlignment w:val="baseline"/>
              <w:outlineLvl w:val="2"/>
              <w:rPr>
                <w:rFonts w:asciiTheme="majorBidi" w:hAnsiTheme="majorBidi" w:cstheme="majorBidi"/>
                <w:sz w:val="28"/>
                <w:szCs w:val="28"/>
              </w:rPr>
            </w:pPr>
            <w:r w:rsidRPr="002B03AA">
              <w:rPr>
                <w:rFonts w:asciiTheme="majorBidi" w:hAnsiTheme="majorBidi" w:cstheme="majorBidi"/>
                <w:sz w:val="28"/>
                <w:szCs w:val="28"/>
              </w:rPr>
              <w:t xml:space="preserve">MED2IaH – Campus diversity and intercultural engagement, Elearningproject.eu, Erasmus Programme, EU, 2021 </w:t>
            </w:r>
          </w:p>
          <w:p w:rsidR="001A787A" w:rsidRPr="002B03AA" w:rsidRDefault="001A787A" w:rsidP="00827455">
            <w:pPr>
              <w:pStyle w:val="ListParagraph"/>
              <w:numPr>
                <w:ilvl w:val="0"/>
                <w:numId w:val="39"/>
              </w:numPr>
              <w:shd w:val="clear" w:color="auto" w:fill="FFFFFF"/>
              <w:textAlignment w:val="baseline"/>
              <w:outlineLvl w:val="2"/>
              <w:rPr>
                <w:rFonts w:asciiTheme="majorBidi" w:hAnsiTheme="majorBidi" w:cstheme="majorBidi"/>
                <w:sz w:val="28"/>
                <w:szCs w:val="28"/>
              </w:rPr>
            </w:pPr>
            <w:r w:rsidRPr="002B03AA">
              <w:rPr>
                <w:rFonts w:asciiTheme="majorBidi" w:hAnsiTheme="majorBidi" w:cstheme="majorBidi"/>
                <w:sz w:val="28"/>
                <w:szCs w:val="28"/>
              </w:rPr>
              <w:t xml:space="preserve">MED2IaH – Internationalization of formal curriculum, </w:t>
            </w:r>
            <w:hyperlink r:id="rId48" w:history="1">
              <w:r w:rsidRPr="002B03AA">
                <w:rPr>
                  <w:rFonts w:asciiTheme="majorBidi" w:hAnsiTheme="majorBidi" w:cstheme="majorBidi"/>
                  <w:sz w:val="28"/>
                  <w:szCs w:val="28"/>
                  <w:bdr w:val="none" w:sz="0" w:space="0" w:color="auto" w:frame="1"/>
                  <w:shd w:val="clear" w:color="auto" w:fill="FFFFFF"/>
                </w:rPr>
                <w:t>Elearningproject.eu</w:t>
              </w:r>
            </w:hyperlink>
            <w:r w:rsidRPr="002B03AA">
              <w:rPr>
                <w:rFonts w:asciiTheme="majorBidi" w:hAnsiTheme="majorBidi" w:cstheme="majorBidi"/>
                <w:sz w:val="28"/>
                <w:szCs w:val="28"/>
              </w:rPr>
              <w:t xml:space="preserve">, Erasmus Programme, EU, 2021 </w:t>
            </w:r>
          </w:p>
          <w:p w:rsidR="001A787A" w:rsidRPr="002B03AA" w:rsidRDefault="001A787A" w:rsidP="00827455">
            <w:pPr>
              <w:pStyle w:val="ListParagraph"/>
              <w:numPr>
                <w:ilvl w:val="0"/>
                <w:numId w:val="39"/>
              </w:numPr>
              <w:shd w:val="clear" w:color="auto" w:fill="FFFFFF"/>
              <w:textAlignment w:val="baseline"/>
              <w:outlineLvl w:val="2"/>
              <w:rPr>
                <w:rFonts w:asciiTheme="majorBidi" w:hAnsiTheme="majorBidi" w:cstheme="majorBidi"/>
                <w:sz w:val="28"/>
                <w:szCs w:val="28"/>
              </w:rPr>
            </w:pPr>
            <w:r w:rsidRPr="002B03AA">
              <w:rPr>
                <w:rFonts w:asciiTheme="majorBidi" w:hAnsiTheme="majorBidi" w:cstheme="majorBidi"/>
                <w:sz w:val="28"/>
                <w:szCs w:val="28"/>
              </w:rPr>
              <w:t xml:space="preserve">MED2IaH – Global skills development in a local context, </w:t>
            </w:r>
            <w:hyperlink r:id="rId49" w:history="1">
              <w:r w:rsidRPr="002B03AA">
                <w:rPr>
                  <w:rFonts w:asciiTheme="majorBidi" w:hAnsiTheme="majorBidi" w:cstheme="majorBidi"/>
                  <w:sz w:val="28"/>
                  <w:szCs w:val="28"/>
                  <w:bdr w:val="none" w:sz="0" w:space="0" w:color="auto" w:frame="1"/>
                  <w:shd w:val="clear" w:color="auto" w:fill="FFFFFF"/>
                </w:rPr>
                <w:t>Elearningproject.eu</w:t>
              </w:r>
            </w:hyperlink>
            <w:r w:rsidRPr="002B03AA">
              <w:rPr>
                <w:rFonts w:asciiTheme="majorBidi" w:hAnsiTheme="majorBidi" w:cstheme="majorBidi"/>
                <w:sz w:val="28"/>
                <w:szCs w:val="28"/>
              </w:rPr>
              <w:t xml:space="preserve">, Erasmus Programme, EU, 2021 </w:t>
            </w:r>
          </w:p>
          <w:p w:rsidR="001A787A" w:rsidRPr="002B03AA" w:rsidRDefault="001A787A" w:rsidP="00827455">
            <w:pPr>
              <w:pStyle w:val="ListParagraph"/>
              <w:numPr>
                <w:ilvl w:val="0"/>
                <w:numId w:val="39"/>
              </w:numPr>
              <w:shd w:val="clear" w:color="auto" w:fill="FFFFFF"/>
              <w:textAlignment w:val="baseline"/>
              <w:outlineLvl w:val="2"/>
              <w:rPr>
                <w:rFonts w:asciiTheme="majorBidi" w:hAnsiTheme="majorBidi" w:cstheme="majorBidi"/>
                <w:sz w:val="28"/>
                <w:szCs w:val="28"/>
              </w:rPr>
            </w:pPr>
            <w:r w:rsidRPr="002B03AA">
              <w:rPr>
                <w:rFonts w:asciiTheme="majorBidi" w:hAnsiTheme="majorBidi" w:cstheme="majorBidi"/>
                <w:sz w:val="28"/>
                <w:szCs w:val="28"/>
              </w:rPr>
              <w:t xml:space="preserve">MED2IaH – Virtual mobility, </w:t>
            </w:r>
            <w:hyperlink r:id="rId50" w:history="1">
              <w:r w:rsidRPr="002B03AA">
                <w:rPr>
                  <w:rFonts w:asciiTheme="majorBidi" w:hAnsiTheme="majorBidi" w:cstheme="majorBidi"/>
                  <w:sz w:val="28"/>
                  <w:szCs w:val="28"/>
                  <w:bdr w:val="none" w:sz="0" w:space="0" w:color="auto" w:frame="1"/>
                  <w:shd w:val="clear" w:color="auto" w:fill="FFFFFF"/>
                </w:rPr>
                <w:t>Elearningproject.eu</w:t>
              </w:r>
            </w:hyperlink>
            <w:r w:rsidRPr="002B03AA">
              <w:rPr>
                <w:rFonts w:asciiTheme="majorBidi" w:hAnsiTheme="majorBidi" w:cstheme="majorBidi"/>
                <w:sz w:val="28"/>
                <w:szCs w:val="28"/>
              </w:rPr>
              <w:t xml:space="preserve">, Erasmus Programme, EU, 2021 </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From data to knowledge International </w:t>
            </w:r>
            <w:r w:rsidR="00E84F82" w:rsidRPr="002B03AA">
              <w:rPr>
                <w:rFonts w:asciiTheme="majorBidi" w:hAnsiTheme="majorBidi" w:cstheme="majorBidi"/>
                <w:sz w:val="28"/>
                <w:szCs w:val="28"/>
                <w:lang w:bidi="ar-AE"/>
              </w:rPr>
              <w:t>Workshop,</w:t>
            </w:r>
            <w:r w:rsidRPr="002B03AA">
              <w:rPr>
                <w:rFonts w:asciiTheme="majorBidi" w:hAnsiTheme="majorBidi" w:cstheme="majorBidi"/>
                <w:sz w:val="28"/>
                <w:szCs w:val="28"/>
                <w:lang w:bidi="ar-AE"/>
              </w:rPr>
              <w:t xml:space="preserve"> MBRF Mohammed Bin Rashid Al Maktoum Knowledge </w:t>
            </w:r>
            <w:r w:rsidR="00E84F82" w:rsidRPr="002B03AA">
              <w:rPr>
                <w:rFonts w:asciiTheme="majorBidi" w:hAnsiTheme="majorBidi" w:cstheme="majorBidi"/>
                <w:sz w:val="28"/>
                <w:szCs w:val="28"/>
                <w:lang w:bidi="ar-AE"/>
              </w:rPr>
              <w:t>Foundation,</w:t>
            </w:r>
            <w:r w:rsidRPr="002B03AA">
              <w:rPr>
                <w:rFonts w:asciiTheme="majorBidi" w:hAnsiTheme="majorBidi" w:cstheme="majorBidi"/>
                <w:sz w:val="28"/>
                <w:szCs w:val="28"/>
                <w:lang w:bidi="ar-AE"/>
              </w:rPr>
              <w:t xml:space="preserve"> </w:t>
            </w:r>
            <w:r w:rsidR="00E84F82" w:rsidRPr="002B03AA">
              <w:rPr>
                <w:rFonts w:asciiTheme="majorBidi" w:hAnsiTheme="majorBidi" w:cstheme="majorBidi"/>
                <w:sz w:val="28"/>
                <w:szCs w:val="28"/>
                <w:lang w:bidi="ar-AE"/>
              </w:rPr>
              <w:t>UNDP,</w:t>
            </w:r>
            <w:r w:rsidRPr="002B03AA">
              <w:rPr>
                <w:rFonts w:asciiTheme="majorBidi" w:hAnsiTheme="majorBidi" w:cstheme="majorBidi"/>
                <w:sz w:val="28"/>
                <w:szCs w:val="28"/>
                <w:lang w:bidi="ar-AE"/>
              </w:rPr>
              <w:t xml:space="preserve"> 1-3September 2020</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Diploma in </w:t>
            </w:r>
            <w:r w:rsidR="00E84F82" w:rsidRPr="002B03AA">
              <w:rPr>
                <w:rFonts w:asciiTheme="majorBidi" w:hAnsiTheme="majorBidi" w:cstheme="majorBidi"/>
                <w:sz w:val="28"/>
                <w:szCs w:val="28"/>
                <w:lang w:bidi="ar-AE"/>
              </w:rPr>
              <w:t>Leadership,</w:t>
            </w:r>
            <w:r w:rsidRPr="002B03AA">
              <w:rPr>
                <w:rFonts w:asciiTheme="majorBidi" w:hAnsiTheme="majorBidi" w:cstheme="majorBidi"/>
                <w:sz w:val="28"/>
                <w:szCs w:val="28"/>
                <w:lang w:bidi="ar-AE"/>
              </w:rPr>
              <w:t xml:space="preserve"> </w:t>
            </w:r>
            <w:r w:rsidRPr="002B03AA">
              <w:rPr>
                <w:rFonts w:asciiTheme="majorBidi" w:hAnsiTheme="majorBidi" w:cstheme="majorBidi"/>
                <w:sz w:val="28"/>
                <w:szCs w:val="28"/>
                <w:lang w:bidi="ar-JO"/>
              </w:rPr>
              <w:t xml:space="preserve">Human Resource Development </w:t>
            </w:r>
            <w:r w:rsidR="00E84F82" w:rsidRPr="002B03AA">
              <w:rPr>
                <w:rFonts w:asciiTheme="majorBidi" w:hAnsiTheme="majorBidi" w:cstheme="majorBidi"/>
                <w:sz w:val="28"/>
                <w:szCs w:val="28"/>
                <w:lang w:bidi="ar-JO"/>
              </w:rPr>
              <w:t>Program,</w:t>
            </w:r>
            <w:r w:rsidRPr="002B03AA">
              <w:rPr>
                <w:rFonts w:asciiTheme="majorBidi" w:hAnsiTheme="majorBidi" w:cstheme="majorBidi"/>
                <w:sz w:val="28"/>
                <w:szCs w:val="28"/>
                <w:lang w:bidi="ar-JO"/>
              </w:rPr>
              <w:t xml:space="preserve"> the leadership Institute, </w:t>
            </w:r>
            <w:r w:rsidRPr="002B03AA">
              <w:rPr>
                <w:rFonts w:asciiTheme="majorBidi" w:hAnsiTheme="majorBidi" w:cstheme="majorBidi"/>
                <w:sz w:val="28"/>
                <w:szCs w:val="28"/>
                <w:lang w:bidi="ar-AE"/>
              </w:rPr>
              <w:t>Duquesne University, Pittsburgh, United States of America,</w:t>
            </w:r>
            <w:r w:rsidRPr="002B03AA">
              <w:rPr>
                <w:rFonts w:asciiTheme="majorBidi" w:hAnsiTheme="majorBidi" w:cstheme="majorBidi"/>
                <w:sz w:val="28"/>
                <w:szCs w:val="28"/>
                <w:rtl/>
                <w:lang w:bidi="ar-AE"/>
              </w:rPr>
              <w:t xml:space="preserve"> </w:t>
            </w:r>
            <w:r w:rsidRPr="002B03AA">
              <w:rPr>
                <w:rFonts w:asciiTheme="majorBidi" w:hAnsiTheme="majorBidi" w:cstheme="majorBidi"/>
                <w:sz w:val="28"/>
                <w:szCs w:val="28"/>
                <w:lang w:bidi="ar-JO"/>
              </w:rPr>
              <w:t>total 182 hours</w:t>
            </w:r>
            <w:r w:rsidRPr="002B03AA">
              <w:rPr>
                <w:rFonts w:asciiTheme="majorBidi" w:hAnsiTheme="majorBidi" w:cstheme="majorBidi"/>
                <w:sz w:val="28"/>
                <w:szCs w:val="28"/>
                <w:lang w:bidi="ar-AE"/>
              </w:rPr>
              <w:t xml:space="preserve"> ,1994</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JO"/>
              </w:rPr>
              <w:t>International Leadership Program, Diploma in Leadership for Success: Knowledge, Strategies and technology, United Nations University, International Leadership Academy (UNU/ILA) Faculty, 2003.</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JO"/>
              </w:rPr>
              <w:t xml:space="preserve">Diploma in Human Resources Management and Public Administration - “Gestion des resources </w:t>
            </w:r>
            <w:proofErr w:type="spellStart"/>
            <w:r w:rsidRPr="002B03AA">
              <w:rPr>
                <w:rFonts w:asciiTheme="majorBidi" w:hAnsiTheme="majorBidi" w:cstheme="majorBidi"/>
                <w:sz w:val="28"/>
                <w:szCs w:val="28"/>
                <w:lang w:bidi="ar-JO"/>
              </w:rPr>
              <w:t>humaines</w:t>
            </w:r>
            <w:proofErr w:type="spellEnd"/>
            <w:r w:rsidRPr="002B03AA">
              <w:rPr>
                <w:rFonts w:asciiTheme="majorBidi" w:hAnsiTheme="majorBidi" w:cstheme="majorBidi"/>
                <w:sz w:val="28"/>
                <w:szCs w:val="28"/>
                <w:lang w:bidi="ar-JO"/>
              </w:rPr>
              <w:t xml:space="preserve"> et management “ </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JO"/>
              </w:rPr>
              <w:t xml:space="preserve">ENA, </w:t>
            </w:r>
            <w:r w:rsidR="00E84F82" w:rsidRPr="002B03AA">
              <w:rPr>
                <w:rFonts w:asciiTheme="majorBidi" w:hAnsiTheme="majorBidi" w:cstheme="majorBidi"/>
                <w:sz w:val="28"/>
                <w:szCs w:val="28"/>
                <w:lang w:bidi="ar-JO"/>
              </w:rPr>
              <w:t xml:space="preserve">Republique </w:t>
            </w:r>
            <w:proofErr w:type="spellStart"/>
            <w:r w:rsidR="001D6624" w:rsidRPr="002B03AA">
              <w:rPr>
                <w:rFonts w:asciiTheme="majorBidi" w:hAnsiTheme="majorBidi" w:cstheme="majorBidi"/>
                <w:sz w:val="28"/>
                <w:szCs w:val="28"/>
                <w:lang w:bidi="ar-JO"/>
              </w:rPr>
              <w:t>Francaise</w:t>
            </w:r>
            <w:proofErr w:type="spellEnd"/>
            <w:r w:rsidR="001D6624" w:rsidRPr="002B03AA">
              <w:rPr>
                <w:rFonts w:asciiTheme="majorBidi" w:hAnsiTheme="majorBidi" w:cstheme="majorBidi"/>
                <w:sz w:val="28"/>
                <w:szCs w:val="28"/>
                <w:lang w:bidi="ar-JO"/>
              </w:rPr>
              <w:t>,</w:t>
            </w:r>
            <w:r w:rsidRPr="002B03AA">
              <w:rPr>
                <w:rFonts w:asciiTheme="majorBidi" w:hAnsiTheme="majorBidi" w:cstheme="majorBidi"/>
                <w:sz w:val="28"/>
                <w:szCs w:val="28"/>
                <w:lang w:bidi="ar-JO"/>
              </w:rPr>
              <w:t xml:space="preserve"> Premier </w:t>
            </w:r>
            <w:proofErr w:type="spellStart"/>
            <w:r w:rsidRPr="002B03AA">
              <w:rPr>
                <w:rFonts w:asciiTheme="majorBidi" w:hAnsiTheme="majorBidi" w:cstheme="majorBidi"/>
                <w:sz w:val="28"/>
                <w:szCs w:val="28"/>
                <w:lang w:bidi="ar-JO"/>
              </w:rPr>
              <w:t>Ministre</w:t>
            </w:r>
            <w:proofErr w:type="spellEnd"/>
            <w:r w:rsidRPr="002B03AA">
              <w:rPr>
                <w:rFonts w:asciiTheme="majorBidi" w:hAnsiTheme="majorBidi" w:cstheme="majorBidi"/>
                <w:sz w:val="28"/>
                <w:szCs w:val="28"/>
                <w:lang w:bidi="ar-JO"/>
              </w:rPr>
              <w:t xml:space="preserve">, </w:t>
            </w:r>
            <w:r w:rsidR="001D6624" w:rsidRPr="002B03AA">
              <w:rPr>
                <w:rFonts w:asciiTheme="majorBidi" w:hAnsiTheme="majorBidi" w:cstheme="majorBidi"/>
                <w:sz w:val="28"/>
                <w:szCs w:val="28"/>
                <w:lang w:bidi="ar-JO"/>
              </w:rPr>
              <w:t>IIAP,</w:t>
            </w:r>
            <w:r w:rsidRPr="002B03AA">
              <w:rPr>
                <w:rFonts w:asciiTheme="majorBidi" w:hAnsiTheme="majorBidi" w:cstheme="majorBidi"/>
                <w:sz w:val="28"/>
                <w:szCs w:val="28"/>
                <w:lang w:bidi="ar-JO"/>
              </w:rPr>
              <w:t xml:space="preserve"> </w:t>
            </w:r>
            <w:r w:rsidR="001D6624" w:rsidRPr="002B03AA">
              <w:rPr>
                <w:rFonts w:asciiTheme="majorBidi" w:hAnsiTheme="majorBidi" w:cstheme="majorBidi"/>
                <w:sz w:val="28"/>
                <w:szCs w:val="28"/>
                <w:lang w:bidi="ar-JO"/>
              </w:rPr>
              <w:t>2002.</w:t>
            </w:r>
          </w:p>
          <w:p w:rsidR="001A787A" w:rsidRPr="002B03AA" w:rsidRDefault="001A787A" w:rsidP="00827455">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JO"/>
              </w:rPr>
              <w:t xml:space="preserve">Diploma in Peace and </w:t>
            </w:r>
            <w:r w:rsidR="00E84F82" w:rsidRPr="002B03AA">
              <w:rPr>
                <w:rFonts w:asciiTheme="majorBidi" w:hAnsiTheme="majorBidi" w:cstheme="majorBidi"/>
                <w:sz w:val="28"/>
                <w:szCs w:val="28"/>
                <w:lang w:bidi="ar-JO"/>
              </w:rPr>
              <w:t>Security,</w:t>
            </w:r>
            <w:r w:rsidRPr="002B03AA">
              <w:rPr>
                <w:rFonts w:asciiTheme="majorBidi" w:hAnsiTheme="majorBidi" w:cstheme="majorBidi"/>
                <w:sz w:val="28"/>
                <w:szCs w:val="28"/>
                <w:lang w:bidi="ar-JO"/>
              </w:rPr>
              <w:t xml:space="preserve"> Uppsala university, </w:t>
            </w:r>
            <w:proofErr w:type="spellStart"/>
            <w:r w:rsidR="00E84F82" w:rsidRPr="002B03AA">
              <w:rPr>
                <w:rFonts w:asciiTheme="majorBidi" w:hAnsiTheme="majorBidi" w:cstheme="majorBidi"/>
                <w:sz w:val="28"/>
                <w:szCs w:val="28"/>
                <w:lang w:bidi="ar-JO"/>
              </w:rPr>
              <w:t>Sida</w:t>
            </w:r>
            <w:proofErr w:type="spellEnd"/>
            <w:r w:rsidR="00E84F82" w:rsidRPr="002B03AA">
              <w:rPr>
                <w:rFonts w:asciiTheme="majorBidi" w:hAnsiTheme="majorBidi" w:cstheme="majorBidi"/>
                <w:sz w:val="28"/>
                <w:szCs w:val="28"/>
                <w:lang w:bidi="ar-JO"/>
              </w:rPr>
              <w:t>,</w:t>
            </w:r>
            <w:r w:rsidRPr="002B03AA">
              <w:rPr>
                <w:rFonts w:asciiTheme="majorBidi" w:hAnsiTheme="majorBidi" w:cstheme="majorBidi"/>
                <w:sz w:val="28"/>
                <w:szCs w:val="28"/>
                <w:lang w:bidi="ar-JO"/>
              </w:rPr>
              <w:t xml:space="preserve"> Department of Peace and Conflict Research, </w:t>
            </w:r>
            <w:r w:rsidR="00E84F82" w:rsidRPr="002B03AA">
              <w:rPr>
                <w:rFonts w:asciiTheme="majorBidi" w:hAnsiTheme="majorBidi" w:cstheme="majorBidi"/>
                <w:sz w:val="28"/>
                <w:szCs w:val="28"/>
                <w:lang w:bidi="ar-JO"/>
              </w:rPr>
              <w:t>Sweden,</w:t>
            </w:r>
            <w:r w:rsidRPr="002B03AA">
              <w:rPr>
                <w:rFonts w:asciiTheme="majorBidi" w:hAnsiTheme="majorBidi" w:cstheme="majorBidi"/>
                <w:sz w:val="28"/>
                <w:szCs w:val="28"/>
                <w:lang w:bidi="ar-JO"/>
              </w:rPr>
              <w:t xml:space="preserve"> 2006</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t>Diploma in Strategic Management</w:t>
            </w:r>
            <w:r w:rsidRPr="002B03AA">
              <w:rPr>
                <w:rFonts w:asciiTheme="majorBidi" w:hAnsiTheme="majorBidi" w:cstheme="majorBidi"/>
                <w:sz w:val="28"/>
                <w:szCs w:val="28"/>
              </w:rPr>
              <w:t>,</w:t>
            </w:r>
            <w:r w:rsidRPr="002B03AA">
              <w:rPr>
                <w:rFonts w:asciiTheme="majorBidi" w:hAnsiTheme="majorBidi" w:cstheme="majorBidi"/>
                <w:sz w:val="28"/>
                <w:szCs w:val="28"/>
                <w:lang w:bidi="ar-JO"/>
              </w:rPr>
              <w:t xml:space="preserve"> </w:t>
            </w:r>
            <w:r w:rsidR="001D6624" w:rsidRPr="002B03AA">
              <w:rPr>
                <w:rFonts w:asciiTheme="majorBidi" w:hAnsiTheme="majorBidi" w:cstheme="majorBidi"/>
                <w:sz w:val="28"/>
                <w:szCs w:val="28"/>
                <w:lang w:bidi="ar-JO"/>
              </w:rPr>
              <w:t>ENA, (National</w:t>
            </w:r>
            <w:r w:rsidRPr="002B03AA">
              <w:rPr>
                <w:rFonts w:asciiTheme="majorBidi" w:hAnsiTheme="majorBidi" w:cstheme="majorBidi"/>
                <w:sz w:val="28"/>
                <w:szCs w:val="28"/>
                <w:lang w:bidi="ar-JO"/>
              </w:rPr>
              <w:t xml:space="preserve"> Public Administration </w:t>
            </w:r>
            <w:r w:rsidR="001D6624" w:rsidRPr="002B03AA">
              <w:rPr>
                <w:rFonts w:asciiTheme="majorBidi" w:hAnsiTheme="majorBidi" w:cstheme="majorBidi"/>
                <w:sz w:val="28"/>
                <w:szCs w:val="28"/>
                <w:lang w:bidi="ar-JO"/>
              </w:rPr>
              <w:t>School) -</w:t>
            </w:r>
            <w:r w:rsidRPr="002B03AA">
              <w:rPr>
                <w:rFonts w:asciiTheme="majorBidi" w:hAnsiTheme="majorBidi" w:cstheme="majorBidi"/>
                <w:sz w:val="28"/>
                <w:szCs w:val="28"/>
                <w:lang w:bidi="ar-JO"/>
              </w:rPr>
              <w:t xml:space="preserve"> </w:t>
            </w:r>
            <w:r w:rsidR="001D6624" w:rsidRPr="002B03AA">
              <w:rPr>
                <w:rFonts w:asciiTheme="majorBidi" w:hAnsiTheme="majorBidi" w:cstheme="majorBidi"/>
                <w:sz w:val="28"/>
                <w:szCs w:val="28"/>
                <w:lang w:bidi="ar-JO"/>
              </w:rPr>
              <w:t xml:space="preserve">Republique </w:t>
            </w:r>
            <w:proofErr w:type="spellStart"/>
            <w:r w:rsidR="001D6624" w:rsidRPr="002B03AA">
              <w:rPr>
                <w:rFonts w:asciiTheme="majorBidi" w:hAnsiTheme="majorBidi" w:cstheme="majorBidi"/>
                <w:sz w:val="28"/>
                <w:szCs w:val="28"/>
                <w:lang w:bidi="ar-JO"/>
              </w:rPr>
              <w:t>Francaise</w:t>
            </w:r>
            <w:proofErr w:type="spellEnd"/>
            <w:r w:rsidR="001D6624" w:rsidRPr="002B03AA">
              <w:rPr>
                <w:rFonts w:asciiTheme="majorBidi" w:hAnsiTheme="majorBidi" w:cstheme="majorBidi"/>
                <w:sz w:val="28"/>
                <w:szCs w:val="28"/>
                <w:lang w:bidi="ar-JO"/>
              </w:rPr>
              <w:t>,</w:t>
            </w:r>
            <w:r w:rsidRPr="002B03AA">
              <w:rPr>
                <w:rFonts w:asciiTheme="majorBidi" w:hAnsiTheme="majorBidi" w:cstheme="majorBidi"/>
                <w:sz w:val="28"/>
                <w:szCs w:val="28"/>
                <w:lang w:bidi="ar-JO"/>
              </w:rPr>
              <w:t xml:space="preserve"> Premier </w:t>
            </w:r>
            <w:proofErr w:type="spellStart"/>
            <w:r w:rsidRPr="002B03AA">
              <w:rPr>
                <w:rFonts w:asciiTheme="majorBidi" w:hAnsiTheme="majorBidi" w:cstheme="majorBidi"/>
                <w:sz w:val="28"/>
                <w:szCs w:val="28"/>
                <w:lang w:bidi="ar-JO"/>
              </w:rPr>
              <w:t>Ministre</w:t>
            </w:r>
            <w:proofErr w:type="spellEnd"/>
            <w:r w:rsidRPr="002B03AA">
              <w:rPr>
                <w:rFonts w:asciiTheme="majorBidi" w:hAnsiTheme="majorBidi" w:cstheme="majorBidi"/>
                <w:sz w:val="28"/>
                <w:szCs w:val="28"/>
                <w:lang w:bidi="ar-JO"/>
              </w:rPr>
              <w:t xml:space="preserve">, IIAP </w:t>
            </w:r>
            <w:r w:rsidRPr="002B03AA">
              <w:rPr>
                <w:rFonts w:asciiTheme="majorBidi" w:hAnsiTheme="majorBidi" w:cstheme="majorBidi"/>
                <w:sz w:val="28"/>
                <w:szCs w:val="28"/>
                <w:lang w:bidi="ar-AE"/>
              </w:rPr>
              <w:t>– Paris</w:t>
            </w:r>
            <w:r w:rsidRPr="002B03AA">
              <w:rPr>
                <w:rFonts w:asciiTheme="majorBidi" w:hAnsiTheme="majorBidi" w:cstheme="majorBidi"/>
                <w:sz w:val="28"/>
                <w:szCs w:val="28"/>
              </w:rPr>
              <w:t>, 2006</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lastRenderedPageBreak/>
              <w:t>Training of Trainers for Quality and Productivity Improvement</w:t>
            </w:r>
            <w:r w:rsidRPr="002B03AA">
              <w:rPr>
                <w:rFonts w:asciiTheme="majorBidi" w:hAnsiTheme="majorBidi" w:cstheme="majorBidi"/>
                <w:sz w:val="28"/>
                <w:szCs w:val="28"/>
              </w:rPr>
              <w:t>,</w:t>
            </w:r>
            <w:r w:rsidRPr="002B03AA">
              <w:rPr>
                <w:rFonts w:asciiTheme="majorBidi" w:hAnsiTheme="majorBidi" w:cstheme="majorBidi"/>
                <w:sz w:val="28"/>
                <w:szCs w:val="28"/>
                <w:lang w:bidi="ar-JO"/>
              </w:rPr>
              <w:t xml:space="preserve"> </w:t>
            </w:r>
            <w:r w:rsidR="001D6624" w:rsidRPr="002B03AA">
              <w:rPr>
                <w:rFonts w:asciiTheme="majorBidi" w:hAnsiTheme="majorBidi" w:cstheme="majorBidi"/>
                <w:sz w:val="28"/>
                <w:szCs w:val="28"/>
                <w:lang w:bidi="ar-JO"/>
              </w:rPr>
              <w:t>Singapore,</w:t>
            </w:r>
            <w:r w:rsidRPr="002B03AA">
              <w:rPr>
                <w:rFonts w:asciiTheme="majorBidi" w:hAnsiTheme="majorBidi" w:cstheme="majorBidi"/>
                <w:sz w:val="28"/>
                <w:szCs w:val="28"/>
                <w:lang w:bidi="ar-JO"/>
              </w:rPr>
              <w:t xml:space="preserve"> Cooperation Programme Training Awards</w:t>
            </w:r>
            <w:r w:rsidRPr="002B03AA">
              <w:rPr>
                <w:rFonts w:asciiTheme="majorBidi" w:hAnsiTheme="majorBidi" w:cstheme="majorBidi"/>
                <w:sz w:val="28"/>
                <w:szCs w:val="28"/>
              </w:rPr>
              <w:t>, 2002</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t>Anti- corruption</w:t>
            </w:r>
            <w:r w:rsidRPr="002B03AA">
              <w:rPr>
                <w:rFonts w:asciiTheme="majorBidi" w:hAnsiTheme="majorBidi" w:cstheme="majorBidi"/>
                <w:sz w:val="28"/>
                <w:szCs w:val="28"/>
              </w:rPr>
              <w:t>,</w:t>
            </w:r>
            <w:r w:rsidRPr="002B03AA">
              <w:rPr>
                <w:rFonts w:asciiTheme="majorBidi" w:hAnsiTheme="majorBidi" w:cstheme="majorBidi"/>
                <w:sz w:val="28"/>
                <w:szCs w:val="28"/>
                <w:lang w:bidi="ar-JO"/>
              </w:rPr>
              <w:t xml:space="preserve"> </w:t>
            </w:r>
            <w:r w:rsidR="001D6624" w:rsidRPr="002B03AA">
              <w:rPr>
                <w:rFonts w:asciiTheme="majorBidi" w:hAnsiTheme="majorBidi" w:cstheme="majorBidi"/>
                <w:sz w:val="28"/>
                <w:szCs w:val="28"/>
                <w:lang w:bidi="ar-JO"/>
              </w:rPr>
              <w:t>ENA, (National</w:t>
            </w:r>
            <w:r w:rsidRPr="002B03AA">
              <w:rPr>
                <w:rFonts w:asciiTheme="majorBidi" w:hAnsiTheme="majorBidi" w:cstheme="majorBidi"/>
                <w:sz w:val="28"/>
                <w:szCs w:val="28"/>
                <w:lang w:bidi="ar-JO"/>
              </w:rPr>
              <w:t xml:space="preserve"> Public Administration </w:t>
            </w:r>
            <w:r w:rsidR="001D6624" w:rsidRPr="002B03AA">
              <w:rPr>
                <w:rFonts w:asciiTheme="majorBidi" w:hAnsiTheme="majorBidi" w:cstheme="majorBidi"/>
                <w:sz w:val="28"/>
                <w:szCs w:val="28"/>
                <w:lang w:bidi="ar-JO"/>
              </w:rPr>
              <w:t>School) -</w:t>
            </w:r>
            <w:r w:rsidRPr="002B03AA">
              <w:rPr>
                <w:rFonts w:asciiTheme="majorBidi" w:hAnsiTheme="majorBidi" w:cstheme="majorBidi"/>
                <w:sz w:val="28"/>
                <w:szCs w:val="28"/>
                <w:lang w:bidi="ar-JO"/>
              </w:rPr>
              <w:t xml:space="preserve"> </w:t>
            </w:r>
            <w:r w:rsidR="001D6624" w:rsidRPr="002B03AA">
              <w:rPr>
                <w:rFonts w:asciiTheme="majorBidi" w:hAnsiTheme="majorBidi" w:cstheme="majorBidi"/>
                <w:sz w:val="28"/>
                <w:szCs w:val="28"/>
                <w:lang w:bidi="ar-JO"/>
              </w:rPr>
              <w:t xml:space="preserve">Republique </w:t>
            </w:r>
            <w:proofErr w:type="spellStart"/>
            <w:r w:rsidR="001D6624" w:rsidRPr="002B03AA">
              <w:rPr>
                <w:rFonts w:asciiTheme="majorBidi" w:hAnsiTheme="majorBidi" w:cstheme="majorBidi"/>
                <w:sz w:val="28"/>
                <w:szCs w:val="28"/>
                <w:lang w:bidi="ar-JO"/>
              </w:rPr>
              <w:t>Francaise</w:t>
            </w:r>
            <w:proofErr w:type="spellEnd"/>
            <w:r w:rsidR="001D6624" w:rsidRPr="002B03AA">
              <w:rPr>
                <w:rFonts w:asciiTheme="majorBidi" w:hAnsiTheme="majorBidi" w:cstheme="majorBidi"/>
                <w:sz w:val="28"/>
                <w:szCs w:val="28"/>
                <w:lang w:bidi="ar-JO"/>
              </w:rPr>
              <w:t>,</w:t>
            </w:r>
            <w:r w:rsidRPr="002B03AA">
              <w:rPr>
                <w:rFonts w:asciiTheme="majorBidi" w:hAnsiTheme="majorBidi" w:cstheme="majorBidi"/>
                <w:sz w:val="28"/>
                <w:szCs w:val="28"/>
                <w:lang w:bidi="ar-JO"/>
              </w:rPr>
              <w:t xml:space="preserve"> Premier </w:t>
            </w:r>
            <w:proofErr w:type="spellStart"/>
            <w:r w:rsidRPr="002B03AA">
              <w:rPr>
                <w:rFonts w:asciiTheme="majorBidi" w:hAnsiTheme="majorBidi" w:cstheme="majorBidi"/>
                <w:sz w:val="28"/>
                <w:szCs w:val="28"/>
                <w:lang w:bidi="ar-JO"/>
              </w:rPr>
              <w:t>Ministre</w:t>
            </w:r>
            <w:proofErr w:type="spellEnd"/>
            <w:r w:rsidRPr="002B03AA">
              <w:rPr>
                <w:rFonts w:asciiTheme="majorBidi" w:hAnsiTheme="majorBidi" w:cstheme="majorBidi"/>
                <w:sz w:val="28"/>
                <w:szCs w:val="28"/>
                <w:lang w:bidi="ar-JO"/>
              </w:rPr>
              <w:t xml:space="preserve">, IIAP </w:t>
            </w:r>
            <w:r w:rsidRPr="002B03AA">
              <w:rPr>
                <w:rFonts w:asciiTheme="majorBidi" w:hAnsiTheme="majorBidi" w:cstheme="majorBidi"/>
                <w:sz w:val="28"/>
                <w:szCs w:val="28"/>
                <w:lang w:bidi="ar-AE"/>
              </w:rPr>
              <w:t>– Paris</w:t>
            </w:r>
            <w:r w:rsidRPr="002B03AA">
              <w:rPr>
                <w:rFonts w:asciiTheme="majorBidi" w:hAnsiTheme="majorBidi" w:cstheme="majorBidi"/>
                <w:sz w:val="28"/>
                <w:szCs w:val="28"/>
              </w:rPr>
              <w:t>,2008</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t>International Symposium on Public Personal Management</w:t>
            </w:r>
            <w:r w:rsidRPr="002B03AA">
              <w:rPr>
                <w:rFonts w:asciiTheme="majorBidi" w:hAnsiTheme="majorBidi" w:cstheme="majorBidi"/>
                <w:sz w:val="28"/>
                <w:szCs w:val="28"/>
              </w:rPr>
              <w:t>,</w:t>
            </w:r>
            <w:r w:rsidRPr="002B03AA">
              <w:rPr>
                <w:rFonts w:asciiTheme="majorBidi" w:hAnsiTheme="majorBidi" w:cstheme="majorBidi"/>
                <w:sz w:val="28"/>
                <w:szCs w:val="28"/>
                <w:lang w:bidi="ar-JO"/>
              </w:rPr>
              <w:t xml:space="preserve"> IPMA- France</w:t>
            </w:r>
            <w:r w:rsidRPr="002B03AA">
              <w:rPr>
                <w:rFonts w:asciiTheme="majorBidi" w:hAnsiTheme="majorBidi" w:cstheme="majorBidi"/>
                <w:sz w:val="28"/>
                <w:szCs w:val="28"/>
              </w:rPr>
              <w:t>,2001</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t>International Protection of Human Rights workshop</w:t>
            </w:r>
            <w:r w:rsidRPr="002B03AA">
              <w:rPr>
                <w:rFonts w:asciiTheme="majorBidi" w:hAnsiTheme="majorBidi" w:cstheme="majorBidi"/>
                <w:sz w:val="28"/>
                <w:szCs w:val="28"/>
              </w:rPr>
              <w:t>,</w:t>
            </w:r>
            <w:r w:rsidRPr="002B03AA">
              <w:rPr>
                <w:rFonts w:asciiTheme="majorBidi" w:hAnsiTheme="majorBidi" w:cstheme="majorBidi"/>
                <w:sz w:val="28"/>
                <w:szCs w:val="28"/>
                <w:lang w:bidi="ar-JO"/>
              </w:rPr>
              <w:t xml:space="preserve"> International Human Right law institute </w:t>
            </w:r>
            <w:r w:rsidRPr="002B03AA">
              <w:rPr>
                <w:rFonts w:asciiTheme="majorBidi" w:hAnsiTheme="majorBidi" w:cstheme="majorBidi"/>
                <w:sz w:val="28"/>
                <w:szCs w:val="28"/>
                <w:rtl/>
                <w:lang w:bidi="ar-JO"/>
              </w:rPr>
              <w:t>-</w:t>
            </w:r>
            <w:r w:rsidRPr="002B03AA">
              <w:rPr>
                <w:rFonts w:asciiTheme="majorBidi" w:hAnsiTheme="majorBidi" w:cstheme="majorBidi"/>
                <w:sz w:val="28"/>
                <w:szCs w:val="28"/>
                <w:lang w:bidi="ar-JO"/>
              </w:rPr>
              <w:t xml:space="preserve"> De Paul University College of Law</w:t>
            </w:r>
            <w:r w:rsidRPr="002B03AA">
              <w:rPr>
                <w:rFonts w:asciiTheme="majorBidi" w:hAnsiTheme="majorBidi" w:cstheme="majorBidi"/>
                <w:sz w:val="28"/>
                <w:szCs w:val="28"/>
              </w:rPr>
              <w:t>, 2005</w:t>
            </w:r>
          </w:p>
          <w:p w:rsidR="001A787A" w:rsidRPr="002B03AA" w:rsidRDefault="001A787A" w:rsidP="00827455">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Working with the EU and with the World </w:t>
            </w:r>
            <w:r w:rsidR="001D6624" w:rsidRPr="002B03AA">
              <w:rPr>
                <w:rFonts w:asciiTheme="majorBidi" w:hAnsiTheme="majorBidi" w:cstheme="majorBidi"/>
                <w:sz w:val="28"/>
                <w:szCs w:val="28"/>
                <w:lang w:bidi="ar-JO"/>
              </w:rPr>
              <w:t>Bank,</w:t>
            </w:r>
            <w:r w:rsidRPr="002B03AA">
              <w:rPr>
                <w:rFonts w:asciiTheme="majorBidi" w:hAnsiTheme="majorBidi" w:cstheme="majorBidi"/>
                <w:sz w:val="28"/>
                <w:szCs w:val="28"/>
                <w:lang w:bidi="ar-JO"/>
              </w:rPr>
              <w:t xml:space="preserve"> Jordan Institute of Diplomacy,2005</w:t>
            </w:r>
          </w:p>
          <w:p w:rsidR="001A787A" w:rsidRPr="002B03AA" w:rsidRDefault="001A787A" w:rsidP="00827455">
            <w:pPr>
              <w:pStyle w:val="ListParagraph"/>
              <w:numPr>
                <w:ilvl w:val="0"/>
                <w:numId w:val="39"/>
              </w:numPr>
              <w:rPr>
                <w:rFonts w:asciiTheme="majorBidi" w:hAnsiTheme="majorBidi" w:cstheme="majorBidi"/>
                <w:sz w:val="28"/>
                <w:szCs w:val="28"/>
                <w:rtl/>
              </w:rPr>
            </w:pPr>
            <w:r w:rsidRPr="002B03AA">
              <w:rPr>
                <w:rFonts w:asciiTheme="majorBidi" w:hAnsiTheme="majorBidi" w:cstheme="majorBidi"/>
                <w:sz w:val="28"/>
                <w:szCs w:val="28"/>
                <w:lang w:bidi="ar-JO"/>
              </w:rPr>
              <w:t xml:space="preserve">Financial </w:t>
            </w:r>
            <w:r w:rsidR="001D6624" w:rsidRPr="002B03AA">
              <w:rPr>
                <w:rFonts w:asciiTheme="majorBidi" w:hAnsiTheme="majorBidi" w:cstheme="majorBidi"/>
                <w:sz w:val="28"/>
                <w:szCs w:val="28"/>
                <w:lang w:bidi="ar-JO"/>
              </w:rPr>
              <w:t>Management,</w:t>
            </w:r>
            <w:r w:rsidRPr="002B03AA">
              <w:rPr>
                <w:rFonts w:asciiTheme="majorBidi" w:hAnsiTheme="majorBidi" w:cstheme="majorBidi"/>
                <w:sz w:val="28"/>
                <w:szCs w:val="28"/>
                <w:lang w:bidi="ar-JO"/>
              </w:rPr>
              <w:t xml:space="preserve"> and Public Administration Training Programme    Workshop on the Governmental Structure and Management of Gov. Institutions, UNITAR, United Nations Institute for Training and Research,1997</w:t>
            </w:r>
            <w:r w:rsidRPr="002B03AA">
              <w:rPr>
                <w:rFonts w:asciiTheme="majorBidi" w:hAnsiTheme="majorBidi" w:cstheme="majorBidi"/>
                <w:sz w:val="28"/>
                <w:szCs w:val="28"/>
                <w:rtl/>
              </w:rPr>
              <w:t xml:space="preserve"> </w:t>
            </w:r>
          </w:p>
          <w:p w:rsidR="001A787A" w:rsidRPr="002B03AA" w:rsidRDefault="001A787A" w:rsidP="00827455">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t xml:space="preserve">Diploma in Platform Skills Training, person to person communication skills for professional </w:t>
            </w:r>
            <w:r w:rsidRPr="002B03AA">
              <w:rPr>
                <w:rFonts w:asciiTheme="majorBidi" w:hAnsiTheme="majorBidi" w:cstheme="majorBidi"/>
                <w:sz w:val="28"/>
                <w:szCs w:val="28"/>
              </w:rPr>
              <w:t>Leaders,</w:t>
            </w:r>
            <w:r w:rsidRPr="002B03AA">
              <w:rPr>
                <w:rFonts w:asciiTheme="majorBidi" w:hAnsiTheme="majorBidi" w:cstheme="majorBidi"/>
                <w:sz w:val="28"/>
                <w:szCs w:val="28"/>
                <w:lang w:bidi="ar-JO"/>
              </w:rPr>
              <w:t xml:space="preserve"> person to person communication skills for professional </w:t>
            </w:r>
            <w:r w:rsidRPr="002B03AA">
              <w:rPr>
                <w:rFonts w:asciiTheme="majorBidi" w:hAnsiTheme="majorBidi" w:cstheme="majorBidi"/>
                <w:sz w:val="28"/>
                <w:szCs w:val="28"/>
              </w:rPr>
              <w:t>Leaders,2002</w:t>
            </w:r>
          </w:p>
          <w:p w:rsidR="001A787A" w:rsidRPr="002B03AA" w:rsidRDefault="001A787A" w:rsidP="00827455">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Neuro </w:t>
            </w:r>
            <w:r w:rsidR="001D6624" w:rsidRPr="002B03AA">
              <w:rPr>
                <w:rFonts w:asciiTheme="majorBidi" w:hAnsiTheme="majorBidi" w:cstheme="majorBidi"/>
                <w:sz w:val="28"/>
                <w:szCs w:val="28"/>
                <w:lang w:bidi="ar-JO"/>
              </w:rPr>
              <w:t>- linguistic</w:t>
            </w:r>
            <w:r w:rsidRPr="002B03AA">
              <w:rPr>
                <w:rFonts w:asciiTheme="majorBidi" w:hAnsiTheme="majorBidi" w:cstheme="majorBidi"/>
                <w:sz w:val="28"/>
                <w:szCs w:val="28"/>
                <w:lang w:bidi="ar-JO"/>
              </w:rPr>
              <w:t xml:space="preserve"> </w:t>
            </w:r>
            <w:r w:rsidR="001D6624" w:rsidRPr="002B03AA">
              <w:rPr>
                <w:rFonts w:asciiTheme="majorBidi" w:hAnsiTheme="majorBidi" w:cstheme="majorBidi"/>
                <w:sz w:val="28"/>
                <w:szCs w:val="28"/>
                <w:lang w:bidi="ar-JO"/>
              </w:rPr>
              <w:t>Programming,</w:t>
            </w:r>
            <w:r w:rsidRPr="002B03AA">
              <w:rPr>
                <w:rFonts w:asciiTheme="majorBidi" w:hAnsiTheme="majorBidi" w:cstheme="majorBidi"/>
                <w:sz w:val="28"/>
                <w:szCs w:val="28"/>
                <w:lang w:bidi="ar-JO"/>
              </w:rPr>
              <w:t xml:space="preserve"> centre for </w:t>
            </w:r>
            <w:r w:rsidR="001D6624" w:rsidRPr="002B03AA">
              <w:rPr>
                <w:rFonts w:asciiTheme="majorBidi" w:hAnsiTheme="majorBidi" w:cstheme="majorBidi"/>
                <w:sz w:val="28"/>
                <w:szCs w:val="28"/>
                <w:lang w:bidi="ar-JO"/>
              </w:rPr>
              <w:t>Consultation,</w:t>
            </w:r>
            <w:r w:rsidRPr="002B03AA">
              <w:rPr>
                <w:rFonts w:asciiTheme="majorBidi" w:hAnsiTheme="majorBidi" w:cstheme="majorBidi"/>
                <w:sz w:val="28"/>
                <w:szCs w:val="28"/>
                <w:lang w:bidi="ar-JO"/>
              </w:rPr>
              <w:t xml:space="preserve"> Technical Services and </w:t>
            </w:r>
            <w:r w:rsidR="001D6624" w:rsidRPr="002B03AA">
              <w:rPr>
                <w:rFonts w:asciiTheme="majorBidi" w:hAnsiTheme="majorBidi" w:cstheme="majorBidi"/>
                <w:sz w:val="28"/>
                <w:szCs w:val="28"/>
                <w:lang w:bidi="ar-JO"/>
              </w:rPr>
              <w:t>Studies,</w:t>
            </w:r>
            <w:r w:rsidRPr="002B03AA">
              <w:rPr>
                <w:rFonts w:asciiTheme="majorBidi" w:hAnsiTheme="majorBidi" w:cstheme="majorBidi"/>
                <w:sz w:val="28"/>
                <w:szCs w:val="28"/>
                <w:lang w:bidi="ar-JO"/>
              </w:rPr>
              <w:t xml:space="preserve"> Canadian Training Centre of NLP,2005 </w:t>
            </w:r>
          </w:p>
          <w:p w:rsidR="001A787A" w:rsidRPr="002B03AA" w:rsidRDefault="001A787A" w:rsidP="00827455">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WIPO National Training Workshop on Intellectual Property for Diplomats, WIPO, 2005.</w:t>
            </w:r>
          </w:p>
          <w:p w:rsidR="001A787A" w:rsidRPr="002B03AA" w:rsidRDefault="001A787A" w:rsidP="00827455">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Seminar for Commercial attaches, CBI, Centre for the Promotion of Imports from Developing Countries, Rotterdam, 2006.</w:t>
            </w:r>
          </w:p>
          <w:p w:rsidR="001A787A" w:rsidRPr="002B03AA" w:rsidRDefault="001A787A" w:rsidP="00827455">
            <w:pPr>
              <w:pStyle w:val="ListParagraph"/>
              <w:numPr>
                <w:ilvl w:val="0"/>
                <w:numId w:val="39"/>
              </w:numPr>
              <w:rPr>
                <w:rFonts w:asciiTheme="majorBidi" w:hAnsiTheme="majorBidi" w:cstheme="majorBidi"/>
                <w:sz w:val="28"/>
                <w:szCs w:val="28"/>
                <w:lang w:bidi="ar-JO"/>
              </w:rPr>
            </w:pPr>
            <w:proofErr w:type="spellStart"/>
            <w:r w:rsidRPr="002B03AA">
              <w:rPr>
                <w:rFonts w:asciiTheme="majorBidi" w:hAnsiTheme="majorBidi" w:cstheme="majorBidi"/>
                <w:sz w:val="28"/>
                <w:szCs w:val="28"/>
                <w:lang w:bidi="ar-JO"/>
              </w:rPr>
              <w:t>Seminaire</w:t>
            </w:r>
            <w:proofErr w:type="spellEnd"/>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Fonction</w:t>
            </w:r>
            <w:proofErr w:type="spellEnd"/>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Publique</w:t>
            </w:r>
            <w:proofErr w:type="spellEnd"/>
            <w:r w:rsidRPr="002B03AA">
              <w:rPr>
                <w:rFonts w:asciiTheme="majorBidi" w:hAnsiTheme="majorBidi" w:cstheme="majorBidi"/>
                <w:sz w:val="28"/>
                <w:szCs w:val="28"/>
                <w:lang w:bidi="ar-JO"/>
              </w:rPr>
              <w:t xml:space="preserve"> et Gestion des Resources </w:t>
            </w:r>
            <w:proofErr w:type="spellStart"/>
            <w:r w:rsidRPr="002B03AA">
              <w:rPr>
                <w:rFonts w:asciiTheme="majorBidi" w:hAnsiTheme="majorBidi" w:cstheme="majorBidi"/>
                <w:sz w:val="28"/>
                <w:szCs w:val="28"/>
                <w:lang w:bidi="ar-JO"/>
              </w:rPr>
              <w:t>Humaines</w:t>
            </w:r>
            <w:proofErr w:type="spellEnd"/>
            <w:r w:rsidRPr="002B03AA">
              <w:rPr>
                <w:rFonts w:asciiTheme="majorBidi" w:hAnsiTheme="majorBidi" w:cstheme="majorBidi"/>
                <w:sz w:val="28"/>
                <w:szCs w:val="28"/>
                <w:lang w:bidi="ar-JO"/>
              </w:rPr>
              <w:t xml:space="preserve"> </w:t>
            </w:r>
            <w:r w:rsidR="001D6624" w:rsidRPr="002B03AA">
              <w:rPr>
                <w:rFonts w:asciiTheme="majorBidi" w:hAnsiTheme="majorBidi" w:cstheme="majorBidi"/>
                <w:sz w:val="28"/>
                <w:szCs w:val="28"/>
                <w:lang w:bidi="ar-JO"/>
              </w:rPr>
              <w:t>“. ENA</w:t>
            </w:r>
            <w:r w:rsidRPr="002B03AA">
              <w:rPr>
                <w:rFonts w:asciiTheme="majorBidi" w:hAnsiTheme="majorBidi" w:cstheme="majorBidi"/>
                <w:sz w:val="28"/>
                <w:szCs w:val="28"/>
                <w:lang w:bidi="ar-JO"/>
              </w:rPr>
              <w:t xml:space="preserve">, Premier </w:t>
            </w:r>
            <w:proofErr w:type="spellStart"/>
            <w:r w:rsidRPr="002B03AA">
              <w:rPr>
                <w:rFonts w:asciiTheme="majorBidi" w:hAnsiTheme="majorBidi" w:cstheme="majorBidi"/>
                <w:sz w:val="28"/>
                <w:szCs w:val="28"/>
                <w:lang w:bidi="ar-JO"/>
              </w:rPr>
              <w:t>Ministre</w:t>
            </w:r>
            <w:proofErr w:type="spellEnd"/>
            <w:r w:rsidRPr="002B03AA">
              <w:rPr>
                <w:rFonts w:asciiTheme="majorBidi" w:hAnsiTheme="majorBidi" w:cstheme="majorBidi"/>
                <w:sz w:val="28"/>
                <w:szCs w:val="28"/>
                <w:lang w:bidi="ar-JO"/>
              </w:rPr>
              <w:t>, 2006.</w:t>
            </w:r>
          </w:p>
          <w:p w:rsidR="001A787A" w:rsidRPr="002B03AA" w:rsidRDefault="001A787A" w:rsidP="00827455">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De Bono Thinking, CORT thinking Programme and six thinking hats, De Bono, 2004.</w:t>
            </w:r>
          </w:p>
          <w:p w:rsidR="00071406" w:rsidRPr="002B03AA" w:rsidRDefault="001A787A" w:rsidP="00827455">
            <w:pPr>
              <w:pStyle w:val="ListParagraph"/>
              <w:numPr>
                <w:ilvl w:val="0"/>
                <w:numId w:val="39"/>
              </w:numPr>
              <w:rPr>
                <w:rFonts w:asciiTheme="majorBidi" w:hAnsiTheme="majorBidi" w:cstheme="majorBidi"/>
                <w:sz w:val="28"/>
                <w:szCs w:val="28"/>
                <w:u w:val="single"/>
                <w:lang w:bidi="ar-AE"/>
              </w:rPr>
            </w:pPr>
            <w:r w:rsidRPr="002B03AA">
              <w:rPr>
                <w:rFonts w:asciiTheme="majorBidi" w:hAnsiTheme="majorBidi" w:cstheme="majorBidi"/>
                <w:sz w:val="28"/>
                <w:szCs w:val="28"/>
                <w:lang w:bidi="ar-JO"/>
              </w:rPr>
              <w:t>The Meeting of the Permanent Commission of the Mediterranean Forum for Women, the Jordan National Commission for education &amp; Princess Basma women’s Resource Centre, 1999.</w:t>
            </w:r>
          </w:p>
          <w:p w:rsidR="001A787A" w:rsidRPr="002B03AA" w:rsidRDefault="001A787A" w:rsidP="00827455">
            <w:pPr>
              <w:pStyle w:val="ListParagraph"/>
              <w:numPr>
                <w:ilvl w:val="0"/>
                <w:numId w:val="39"/>
              </w:numPr>
              <w:rPr>
                <w:rFonts w:asciiTheme="majorBidi" w:hAnsiTheme="majorBidi" w:cstheme="majorBidi"/>
                <w:sz w:val="28"/>
                <w:szCs w:val="28"/>
                <w:u w:val="single"/>
                <w:lang w:bidi="ar-AE"/>
              </w:rPr>
            </w:pPr>
            <w:r w:rsidRPr="002B03AA">
              <w:rPr>
                <w:rFonts w:asciiTheme="majorBidi" w:hAnsiTheme="majorBidi" w:cstheme="majorBidi"/>
                <w:sz w:val="28"/>
                <w:szCs w:val="28"/>
                <w:lang w:bidi="ar-JO"/>
              </w:rPr>
              <w:t xml:space="preserve">Professional Facilitator for a session on </w:t>
            </w:r>
            <w:r w:rsidR="001D6624" w:rsidRPr="002B03AA">
              <w:rPr>
                <w:rFonts w:asciiTheme="majorBidi" w:hAnsiTheme="majorBidi" w:cstheme="majorBidi"/>
                <w:sz w:val="28"/>
                <w:szCs w:val="28"/>
                <w:lang w:bidi="ar-JO"/>
              </w:rPr>
              <w:t>the “Theories</w:t>
            </w:r>
            <w:r w:rsidRPr="002B03AA">
              <w:rPr>
                <w:rFonts w:asciiTheme="majorBidi" w:hAnsiTheme="majorBidi" w:cstheme="majorBidi"/>
                <w:sz w:val="28"/>
                <w:szCs w:val="28"/>
                <w:lang w:bidi="ar-JO"/>
              </w:rPr>
              <w:t xml:space="preserve"> of Leadership </w:t>
            </w:r>
            <w:r w:rsidR="001D6624" w:rsidRPr="002B03AA">
              <w:rPr>
                <w:rFonts w:asciiTheme="majorBidi" w:hAnsiTheme="majorBidi" w:cstheme="majorBidi"/>
                <w:sz w:val="28"/>
                <w:szCs w:val="28"/>
                <w:lang w:bidi="ar-JO"/>
              </w:rPr>
              <w:t>“,</w:t>
            </w:r>
            <w:r w:rsidRPr="002B03AA">
              <w:rPr>
                <w:rFonts w:asciiTheme="majorBidi" w:hAnsiTheme="majorBidi" w:cstheme="majorBidi"/>
                <w:sz w:val="28"/>
                <w:szCs w:val="28"/>
                <w:lang w:bidi="ar-JO"/>
              </w:rPr>
              <w:t xml:space="preserve"> the United Nations </w:t>
            </w:r>
            <w:r w:rsidR="001D6624" w:rsidRPr="002B03AA">
              <w:rPr>
                <w:rFonts w:asciiTheme="majorBidi" w:hAnsiTheme="majorBidi" w:cstheme="majorBidi"/>
                <w:sz w:val="28"/>
                <w:szCs w:val="28"/>
                <w:lang w:bidi="ar-JO"/>
              </w:rPr>
              <w:t>University,</w:t>
            </w:r>
            <w:r w:rsidRPr="002B03AA">
              <w:rPr>
                <w:rFonts w:asciiTheme="majorBidi" w:hAnsiTheme="majorBidi" w:cstheme="majorBidi"/>
                <w:sz w:val="28"/>
                <w:szCs w:val="28"/>
                <w:lang w:bidi="ar-JO"/>
              </w:rPr>
              <w:t xml:space="preserve"> International Leadership Academy ,2004</w:t>
            </w:r>
          </w:p>
          <w:p w:rsidR="001A787A" w:rsidRPr="002B03AA" w:rsidRDefault="001A787A" w:rsidP="00071406">
            <w:pPr>
              <w:ind w:left="1080"/>
              <w:rPr>
                <w:rFonts w:asciiTheme="majorBidi" w:hAnsiTheme="majorBidi" w:cstheme="majorBidi"/>
                <w:sz w:val="28"/>
                <w:szCs w:val="28"/>
                <w:lang w:val="en-GB" w:bidi="ar-AE"/>
              </w:rPr>
            </w:pPr>
          </w:p>
        </w:tc>
      </w:tr>
    </w:tbl>
    <w:p w:rsidR="001A787A" w:rsidRPr="002B03AA" w:rsidRDefault="001A787A" w:rsidP="00071406">
      <w:pPr>
        <w:pStyle w:val="ListParagraph"/>
        <w:numPr>
          <w:ilvl w:val="1"/>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lastRenderedPageBreak/>
        <w:t>United Nations University, International Leadership Academy (UNU/ILA), Faculty, 2003.</w:t>
      </w:r>
    </w:p>
    <w:p w:rsidR="001A787A" w:rsidRPr="002B03AA" w:rsidRDefault="001A787A" w:rsidP="00071406">
      <w:pPr>
        <w:pStyle w:val="ListParagraph"/>
        <w:numPr>
          <w:ilvl w:val="1"/>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World Intellectual Property Organization Certificate, WIPO, 2005.</w:t>
      </w:r>
    </w:p>
    <w:p w:rsidR="001A787A" w:rsidRPr="002B03AA" w:rsidRDefault="001A787A" w:rsidP="00071406">
      <w:pPr>
        <w:pStyle w:val="ListParagraph"/>
        <w:numPr>
          <w:ilvl w:val="1"/>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Arab Society for the Protection of Intellectual Property (ASPIP).1998.</w:t>
      </w:r>
    </w:p>
    <w:p w:rsidR="001A787A" w:rsidRPr="002B03AA" w:rsidRDefault="001A787A" w:rsidP="00071406">
      <w:pPr>
        <w:pStyle w:val="ListParagraph"/>
        <w:numPr>
          <w:ilvl w:val="1"/>
          <w:numId w:val="39"/>
        </w:numPr>
        <w:rPr>
          <w:rFonts w:asciiTheme="majorBidi" w:hAnsiTheme="majorBidi" w:cstheme="majorBidi"/>
          <w:i/>
          <w:iCs/>
          <w:sz w:val="28"/>
          <w:szCs w:val="28"/>
          <w:lang w:bidi="ar-AE"/>
        </w:rPr>
      </w:pPr>
      <w:r w:rsidRPr="002B03AA">
        <w:rPr>
          <w:rFonts w:asciiTheme="majorBidi" w:hAnsiTheme="majorBidi" w:cstheme="majorBidi"/>
          <w:sz w:val="28"/>
          <w:szCs w:val="28"/>
          <w:lang w:bidi="ar-JO"/>
        </w:rPr>
        <w:t>International Personnel Management Association, IPMA, 1994.</w:t>
      </w:r>
    </w:p>
    <w:p w:rsidR="001A787A" w:rsidRPr="002B03AA" w:rsidRDefault="001A787A" w:rsidP="00071406">
      <w:pPr>
        <w:pStyle w:val="ListParagraph"/>
        <w:numPr>
          <w:ilvl w:val="1"/>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Certificate of leadership, United Nations University, International Leadership Academy, 2003.</w:t>
      </w:r>
    </w:p>
    <w:p w:rsidR="001A787A" w:rsidRPr="002B03AA" w:rsidRDefault="001A787A" w:rsidP="00071406">
      <w:pPr>
        <w:pStyle w:val="ListParagraph"/>
        <w:numPr>
          <w:ilvl w:val="1"/>
          <w:numId w:val="39"/>
        </w:numPr>
        <w:rPr>
          <w:rFonts w:asciiTheme="majorBidi" w:hAnsiTheme="majorBidi" w:cstheme="majorBidi"/>
          <w:sz w:val="28"/>
          <w:szCs w:val="28"/>
          <w:rtl/>
          <w:lang w:bidi="ar-JO"/>
        </w:rPr>
      </w:pPr>
      <w:r w:rsidRPr="002B03AA">
        <w:rPr>
          <w:rFonts w:asciiTheme="majorBidi" w:hAnsiTheme="majorBidi" w:cstheme="majorBidi"/>
          <w:sz w:val="28"/>
          <w:szCs w:val="28"/>
          <w:lang w:bidi="ar-JO"/>
        </w:rPr>
        <w:t>Platform Skills Training, person to person communication skills for professional, 2002.</w:t>
      </w:r>
    </w:p>
    <w:p w:rsidR="001A787A" w:rsidRPr="002B03AA" w:rsidRDefault="001A787A" w:rsidP="00071406">
      <w:pPr>
        <w:pStyle w:val="ListParagraph"/>
        <w:numPr>
          <w:ilvl w:val="1"/>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International Leadership Program, United Nations University, International Leadership Academy, 2004.</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Human Resource Development Program, the leadership Institute, Duquesne University, total 182 hours, 1994.</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Leadership for Success: Knowledge, Strategies and technology, United Nations university, international leadership academy, UNU /ILA, 2003.</w:t>
      </w:r>
    </w:p>
    <w:p w:rsidR="001A787A" w:rsidRPr="002B03AA" w:rsidRDefault="001A787A" w:rsidP="00071406">
      <w:pPr>
        <w:pStyle w:val="ListParagraph"/>
        <w:numPr>
          <w:ilvl w:val="0"/>
          <w:numId w:val="39"/>
        </w:numPr>
        <w:rPr>
          <w:rFonts w:asciiTheme="majorBidi" w:hAnsiTheme="majorBidi" w:cstheme="majorBidi"/>
          <w:i/>
          <w:iCs/>
          <w:sz w:val="28"/>
          <w:szCs w:val="28"/>
          <w:lang w:bidi="ar-AE"/>
        </w:rPr>
      </w:pPr>
      <w:r w:rsidRPr="002B03AA">
        <w:rPr>
          <w:rFonts w:asciiTheme="majorBidi" w:hAnsiTheme="majorBidi" w:cstheme="majorBidi"/>
          <w:sz w:val="28"/>
          <w:szCs w:val="28"/>
          <w:lang w:bidi="ar-JO"/>
        </w:rPr>
        <w:t>Strategic Management, ENA, 2004</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Training of Trainers for Quality and Productivity Improvement, Singapore, Cooperation Program Training Awards, 2002.</w:t>
      </w:r>
    </w:p>
    <w:p w:rsidR="001A787A" w:rsidRPr="002B03AA" w:rsidRDefault="001A787A" w:rsidP="00071406">
      <w:pPr>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Neuro- linguistic </w:t>
      </w:r>
      <w:r w:rsidR="001D6624" w:rsidRPr="002B03AA">
        <w:rPr>
          <w:rFonts w:asciiTheme="majorBidi" w:hAnsiTheme="majorBidi" w:cstheme="majorBidi"/>
          <w:sz w:val="28"/>
          <w:szCs w:val="28"/>
          <w:lang w:bidi="ar-JO"/>
        </w:rPr>
        <w:t>Programming,</w:t>
      </w:r>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centre</w:t>
      </w:r>
      <w:proofErr w:type="spellEnd"/>
      <w:r w:rsidRPr="002B03AA">
        <w:rPr>
          <w:rFonts w:asciiTheme="majorBidi" w:hAnsiTheme="majorBidi" w:cstheme="majorBidi"/>
          <w:sz w:val="28"/>
          <w:szCs w:val="28"/>
          <w:lang w:bidi="ar-JO"/>
        </w:rPr>
        <w:t xml:space="preserve"> for </w:t>
      </w:r>
      <w:r w:rsidR="001D6624" w:rsidRPr="002B03AA">
        <w:rPr>
          <w:rFonts w:asciiTheme="majorBidi" w:hAnsiTheme="majorBidi" w:cstheme="majorBidi"/>
          <w:sz w:val="28"/>
          <w:szCs w:val="28"/>
          <w:lang w:bidi="ar-JO"/>
        </w:rPr>
        <w:t>Consultation,</w:t>
      </w:r>
      <w:r w:rsidRPr="002B03AA">
        <w:rPr>
          <w:rFonts w:asciiTheme="majorBidi" w:hAnsiTheme="majorBidi" w:cstheme="majorBidi"/>
          <w:sz w:val="28"/>
          <w:szCs w:val="28"/>
          <w:lang w:bidi="ar-JO"/>
        </w:rPr>
        <w:t xml:space="preserve"> Technical Services and </w:t>
      </w:r>
      <w:r w:rsidR="001D6624" w:rsidRPr="002B03AA">
        <w:rPr>
          <w:rFonts w:asciiTheme="majorBidi" w:hAnsiTheme="majorBidi" w:cstheme="majorBidi"/>
          <w:sz w:val="28"/>
          <w:szCs w:val="28"/>
          <w:lang w:bidi="ar-JO"/>
        </w:rPr>
        <w:t>Studies,</w:t>
      </w:r>
      <w:r w:rsidRPr="002B03AA">
        <w:rPr>
          <w:rFonts w:asciiTheme="majorBidi" w:hAnsiTheme="majorBidi" w:cstheme="majorBidi"/>
          <w:sz w:val="28"/>
          <w:szCs w:val="28"/>
          <w:lang w:bidi="ar-JO"/>
        </w:rPr>
        <w:t xml:space="preserve"> Canadian Training Centre of NLP,2005 </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WIPO National Training Workshop on Intellectual Property for Diplomats, WIPO, 2005.</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“Gestion des resources </w:t>
      </w:r>
      <w:proofErr w:type="spellStart"/>
      <w:r w:rsidRPr="002B03AA">
        <w:rPr>
          <w:rFonts w:asciiTheme="majorBidi" w:hAnsiTheme="majorBidi" w:cstheme="majorBidi"/>
          <w:sz w:val="28"/>
          <w:szCs w:val="28"/>
          <w:lang w:bidi="ar-JO"/>
        </w:rPr>
        <w:t>humaines</w:t>
      </w:r>
      <w:proofErr w:type="spellEnd"/>
      <w:r w:rsidRPr="002B03AA">
        <w:rPr>
          <w:rFonts w:asciiTheme="majorBidi" w:hAnsiTheme="majorBidi" w:cstheme="majorBidi"/>
          <w:sz w:val="28"/>
          <w:szCs w:val="28"/>
          <w:lang w:bidi="ar-JO"/>
        </w:rPr>
        <w:t xml:space="preserve"> et management “ENA, Republique </w:t>
      </w:r>
      <w:proofErr w:type="spellStart"/>
      <w:r w:rsidR="001D6624" w:rsidRPr="002B03AA">
        <w:rPr>
          <w:rFonts w:asciiTheme="majorBidi" w:hAnsiTheme="majorBidi" w:cstheme="majorBidi"/>
          <w:sz w:val="28"/>
          <w:szCs w:val="28"/>
          <w:lang w:bidi="ar-JO"/>
        </w:rPr>
        <w:t>Francaise</w:t>
      </w:r>
      <w:proofErr w:type="spellEnd"/>
      <w:r w:rsidR="001D6624" w:rsidRPr="002B03AA">
        <w:rPr>
          <w:rFonts w:asciiTheme="majorBidi" w:hAnsiTheme="majorBidi" w:cstheme="majorBidi"/>
          <w:sz w:val="28"/>
          <w:szCs w:val="28"/>
          <w:lang w:bidi="ar-JO"/>
        </w:rPr>
        <w:t>,</w:t>
      </w:r>
      <w:r w:rsidRPr="002B03AA">
        <w:rPr>
          <w:rFonts w:asciiTheme="majorBidi" w:hAnsiTheme="majorBidi" w:cstheme="majorBidi"/>
          <w:sz w:val="28"/>
          <w:szCs w:val="28"/>
          <w:lang w:bidi="ar-JO"/>
        </w:rPr>
        <w:t xml:space="preserve"> Premier </w:t>
      </w:r>
      <w:proofErr w:type="spellStart"/>
      <w:r w:rsidRPr="002B03AA">
        <w:rPr>
          <w:rFonts w:asciiTheme="majorBidi" w:hAnsiTheme="majorBidi" w:cstheme="majorBidi"/>
          <w:sz w:val="28"/>
          <w:szCs w:val="28"/>
          <w:lang w:bidi="ar-JO"/>
        </w:rPr>
        <w:t>Ministre</w:t>
      </w:r>
      <w:proofErr w:type="spellEnd"/>
      <w:r w:rsidRPr="002B03AA">
        <w:rPr>
          <w:rFonts w:asciiTheme="majorBidi" w:hAnsiTheme="majorBidi" w:cstheme="majorBidi"/>
          <w:sz w:val="28"/>
          <w:szCs w:val="28"/>
          <w:lang w:bidi="ar-JO"/>
        </w:rPr>
        <w:t xml:space="preserve">, </w:t>
      </w:r>
      <w:r w:rsidR="001D6624" w:rsidRPr="002B03AA">
        <w:rPr>
          <w:rFonts w:asciiTheme="majorBidi" w:hAnsiTheme="majorBidi" w:cstheme="majorBidi"/>
          <w:sz w:val="28"/>
          <w:szCs w:val="28"/>
          <w:lang w:bidi="ar-JO"/>
        </w:rPr>
        <w:t>IIAP,</w:t>
      </w:r>
      <w:r w:rsidRPr="002B03AA">
        <w:rPr>
          <w:rFonts w:asciiTheme="majorBidi" w:hAnsiTheme="majorBidi" w:cstheme="majorBidi"/>
          <w:sz w:val="28"/>
          <w:szCs w:val="28"/>
          <w:lang w:bidi="ar-JO"/>
        </w:rPr>
        <w:t xml:space="preserve"> </w:t>
      </w:r>
      <w:r w:rsidR="001D6624" w:rsidRPr="002B03AA">
        <w:rPr>
          <w:rFonts w:asciiTheme="majorBidi" w:hAnsiTheme="majorBidi" w:cstheme="majorBidi"/>
          <w:sz w:val="28"/>
          <w:szCs w:val="28"/>
          <w:lang w:bidi="ar-JO"/>
        </w:rPr>
        <w:t>2002.</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Seminar for Commercial attaches, CBI, Centre for the Promotion of imports from developing countries, Rotterdam, 2006.</w:t>
      </w:r>
    </w:p>
    <w:p w:rsidR="001A787A" w:rsidRPr="002B03AA" w:rsidRDefault="001A787A" w:rsidP="001A787A">
      <w:pPr>
        <w:numPr>
          <w:ilvl w:val="0"/>
          <w:numId w:val="13"/>
        </w:numPr>
        <w:rPr>
          <w:rFonts w:asciiTheme="majorBidi" w:hAnsiTheme="majorBidi" w:cstheme="majorBidi"/>
          <w:sz w:val="28"/>
          <w:szCs w:val="28"/>
          <w:lang w:bidi="ar-JO"/>
        </w:rPr>
      </w:pPr>
      <w:proofErr w:type="spellStart"/>
      <w:r w:rsidRPr="002B03AA">
        <w:rPr>
          <w:rFonts w:asciiTheme="majorBidi" w:hAnsiTheme="majorBidi" w:cstheme="majorBidi"/>
          <w:sz w:val="28"/>
          <w:szCs w:val="28"/>
          <w:lang w:bidi="ar-JO"/>
        </w:rPr>
        <w:t>Seminaire</w:t>
      </w:r>
      <w:proofErr w:type="spellEnd"/>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Fonction</w:t>
      </w:r>
      <w:proofErr w:type="spellEnd"/>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publique</w:t>
      </w:r>
      <w:proofErr w:type="spellEnd"/>
      <w:r w:rsidRPr="002B03AA">
        <w:rPr>
          <w:rFonts w:asciiTheme="majorBidi" w:hAnsiTheme="majorBidi" w:cstheme="majorBidi"/>
          <w:sz w:val="28"/>
          <w:szCs w:val="28"/>
          <w:lang w:bidi="ar-JO"/>
        </w:rPr>
        <w:t xml:space="preserve"> et gestion des resources </w:t>
      </w:r>
      <w:proofErr w:type="spellStart"/>
      <w:r w:rsidRPr="002B03AA">
        <w:rPr>
          <w:rFonts w:asciiTheme="majorBidi" w:hAnsiTheme="majorBidi" w:cstheme="majorBidi"/>
          <w:sz w:val="28"/>
          <w:szCs w:val="28"/>
          <w:lang w:bidi="ar-JO"/>
        </w:rPr>
        <w:t>humaines</w:t>
      </w:r>
      <w:proofErr w:type="spellEnd"/>
      <w:r w:rsidRPr="002B03AA">
        <w:rPr>
          <w:rFonts w:asciiTheme="majorBidi" w:hAnsiTheme="majorBidi" w:cstheme="majorBidi"/>
          <w:sz w:val="28"/>
          <w:szCs w:val="28"/>
          <w:lang w:bidi="ar-JO"/>
        </w:rPr>
        <w:t xml:space="preserve"> </w:t>
      </w:r>
      <w:r w:rsidR="001D6624" w:rsidRPr="002B03AA">
        <w:rPr>
          <w:rFonts w:asciiTheme="majorBidi" w:hAnsiTheme="majorBidi" w:cstheme="majorBidi"/>
          <w:sz w:val="28"/>
          <w:szCs w:val="28"/>
          <w:lang w:bidi="ar-JO"/>
        </w:rPr>
        <w:t>“. ENA</w:t>
      </w:r>
      <w:r w:rsidRPr="002B03AA">
        <w:rPr>
          <w:rFonts w:asciiTheme="majorBidi" w:hAnsiTheme="majorBidi" w:cstheme="majorBidi"/>
          <w:sz w:val="28"/>
          <w:szCs w:val="28"/>
          <w:lang w:bidi="ar-JO"/>
        </w:rPr>
        <w:t xml:space="preserve">, Premier </w:t>
      </w:r>
      <w:proofErr w:type="spellStart"/>
      <w:r w:rsidRPr="002B03AA">
        <w:rPr>
          <w:rFonts w:asciiTheme="majorBidi" w:hAnsiTheme="majorBidi" w:cstheme="majorBidi"/>
          <w:sz w:val="28"/>
          <w:szCs w:val="28"/>
          <w:lang w:bidi="ar-JO"/>
        </w:rPr>
        <w:t>Ministre</w:t>
      </w:r>
      <w:proofErr w:type="spellEnd"/>
      <w:r w:rsidRPr="002B03AA">
        <w:rPr>
          <w:rFonts w:asciiTheme="majorBidi" w:hAnsiTheme="majorBidi" w:cstheme="majorBidi"/>
          <w:sz w:val="28"/>
          <w:szCs w:val="28"/>
          <w:lang w:bidi="ar-JO"/>
        </w:rPr>
        <w:t>, 2006.</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Anti- </w:t>
      </w:r>
      <w:r w:rsidR="001D6624" w:rsidRPr="002B03AA">
        <w:rPr>
          <w:rFonts w:asciiTheme="majorBidi" w:hAnsiTheme="majorBidi" w:cstheme="majorBidi"/>
          <w:sz w:val="28"/>
          <w:szCs w:val="28"/>
          <w:lang w:bidi="ar-JO"/>
        </w:rPr>
        <w:t>corruption,</w:t>
      </w:r>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seminaire</w:t>
      </w:r>
      <w:proofErr w:type="spellEnd"/>
      <w:r w:rsidRPr="002B03AA">
        <w:rPr>
          <w:rFonts w:asciiTheme="majorBidi" w:hAnsiTheme="majorBidi" w:cstheme="majorBidi"/>
          <w:sz w:val="28"/>
          <w:szCs w:val="28"/>
          <w:lang w:bidi="ar-JO"/>
        </w:rPr>
        <w:t>, ENA,2008</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Peace and Security, Uppsala university, </w:t>
      </w:r>
      <w:proofErr w:type="spellStart"/>
      <w:r w:rsidR="001D6624" w:rsidRPr="002B03AA">
        <w:rPr>
          <w:rFonts w:asciiTheme="majorBidi" w:hAnsiTheme="majorBidi" w:cstheme="majorBidi"/>
          <w:sz w:val="28"/>
          <w:szCs w:val="28"/>
          <w:lang w:bidi="ar-JO"/>
        </w:rPr>
        <w:t>Sida</w:t>
      </w:r>
      <w:proofErr w:type="spellEnd"/>
      <w:r w:rsidR="001D6624" w:rsidRPr="002B03AA">
        <w:rPr>
          <w:rFonts w:asciiTheme="majorBidi" w:hAnsiTheme="majorBidi" w:cstheme="majorBidi"/>
          <w:sz w:val="28"/>
          <w:szCs w:val="28"/>
          <w:lang w:bidi="ar-JO"/>
        </w:rPr>
        <w:t>,</w:t>
      </w:r>
      <w:r w:rsidRPr="002B03AA">
        <w:rPr>
          <w:rFonts w:asciiTheme="majorBidi" w:hAnsiTheme="majorBidi" w:cstheme="majorBidi"/>
          <w:sz w:val="28"/>
          <w:szCs w:val="28"/>
          <w:lang w:bidi="ar-JO"/>
        </w:rPr>
        <w:t xml:space="preserve"> Department of Peace and Conflict Research, </w:t>
      </w:r>
      <w:r w:rsidR="001D6624" w:rsidRPr="002B03AA">
        <w:rPr>
          <w:rFonts w:asciiTheme="majorBidi" w:hAnsiTheme="majorBidi" w:cstheme="majorBidi"/>
          <w:sz w:val="28"/>
          <w:szCs w:val="28"/>
          <w:lang w:bidi="ar-JO"/>
        </w:rPr>
        <w:t>Sweden,</w:t>
      </w:r>
      <w:r w:rsidRPr="002B03AA">
        <w:rPr>
          <w:rFonts w:asciiTheme="majorBidi" w:hAnsiTheme="majorBidi" w:cstheme="majorBidi"/>
          <w:sz w:val="28"/>
          <w:szCs w:val="28"/>
          <w:lang w:bidi="ar-JO"/>
        </w:rPr>
        <w:t xml:space="preserve"> </w:t>
      </w:r>
      <w:r w:rsidR="001D6624" w:rsidRPr="002B03AA">
        <w:rPr>
          <w:rFonts w:asciiTheme="majorBidi" w:hAnsiTheme="majorBidi" w:cstheme="majorBidi"/>
          <w:sz w:val="28"/>
          <w:szCs w:val="28"/>
          <w:lang w:bidi="ar-JO"/>
        </w:rPr>
        <w:t>2006.</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International Protection of Human Rights workshop, International Human Right law institute, De Paul University College of Law, 2005.</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De Bono Thinking, CORT thinking </w:t>
      </w:r>
      <w:proofErr w:type="spellStart"/>
      <w:r w:rsidRPr="002B03AA">
        <w:rPr>
          <w:rFonts w:asciiTheme="majorBidi" w:hAnsiTheme="majorBidi" w:cstheme="majorBidi"/>
          <w:sz w:val="28"/>
          <w:szCs w:val="28"/>
          <w:lang w:bidi="ar-JO"/>
        </w:rPr>
        <w:t>Programme</w:t>
      </w:r>
      <w:proofErr w:type="spellEnd"/>
      <w:r w:rsidRPr="002B03AA">
        <w:rPr>
          <w:rFonts w:asciiTheme="majorBidi" w:hAnsiTheme="majorBidi" w:cstheme="majorBidi"/>
          <w:sz w:val="28"/>
          <w:szCs w:val="28"/>
          <w:lang w:bidi="ar-JO"/>
        </w:rPr>
        <w:t xml:space="preserve"> and six thinking hats, De Bono, 2004.</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IPMA International Symposium on Public Personal Management, 2001.</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lastRenderedPageBreak/>
        <w:t>Working with the EU and with the World Bank, Jordan Institute of Diplomacy, 2005.</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The Meeting of the Permanent Commission of the Mediterranean Forum for women, the Jordan National Commission for education &amp; Princess Basma women’s Resource Centre, 1999.</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Strategic Management, ENA, Institute of diplomacy, 2004.</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EU programs Seminar </w:t>
      </w:r>
      <w:r w:rsidR="001D6624" w:rsidRPr="002B03AA">
        <w:rPr>
          <w:rFonts w:asciiTheme="majorBidi" w:hAnsiTheme="majorBidi" w:cstheme="majorBidi"/>
          <w:sz w:val="28"/>
          <w:szCs w:val="28"/>
          <w:lang w:bidi="ar-JO"/>
        </w:rPr>
        <w:t>“Euro</w:t>
      </w:r>
      <w:r w:rsidRPr="002B03AA">
        <w:rPr>
          <w:rFonts w:asciiTheme="majorBidi" w:hAnsiTheme="majorBidi" w:cstheme="majorBidi"/>
          <w:sz w:val="28"/>
          <w:szCs w:val="28"/>
          <w:lang w:bidi="ar-JO"/>
        </w:rPr>
        <w:t xml:space="preserve">-Med Training of public </w:t>
      </w:r>
      <w:r w:rsidR="001D6624" w:rsidRPr="002B03AA">
        <w:rPr>
          <w:rFonts w:asciiTheme="majorBidi" w:hAnsiTheme="majorBidi" w:cstheme="majorBidi"/>
          <w:sz w:val="28"/>
          <w:szCs w:val="28"/>
          <w:lang w:bidi="ar-JO"/>
        </w:rPr>
        <w:t>Administration,</w:t>
      </w:r>
      <w:r w:rsidRPr="002B03AA">
        <w:rPr>
          <w:rFonts w:asciiTheme="majorBidi" w:hAnsiTheme="majorBidi" w:cstheme="majorBidi"/>
          <w:sz w:val="28"/>
          <w:szCs w:val="28"/>
          <w:lang w:bidi="ar-JO"/>
        </w:rPr>
        <w:t xml:space="preserve"> European Institute of public </w:t>
      </w:r>
      <w:r w:rsidR="001D6624" w:rsidRPr="002B03AA">
        <w:rPr>
          <w:rFonts w:asciiTheme="majorBidi" w:hAnsiTheme="majorBidi" w:cstheme="majorBidi"/>
          <w:sz w:val="28"/>
          <w:szCs w:val="28"/>
          <w:lang w:bidi="ar-JO"/>
        </w:rPr>
        <w:t>Administration,</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Barcelona, 2005.</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“La Conferences </w:t>
      </w:r>
      <w:proofErr w:type="spellStart"/>
      <w:r w:rsidR="001D6624" w:rsidRPr="002B03AA">
        <w:rPr>
          <w:rFonts w:asciiTheme="majorBidi" w:hAnsiTheme="majorBidi" w:cstheme="majorBidi"/>
          <w:sz w:val="28"/>
          <w:szCs w:val="28"/>
          <w:lang w:bidi="ar-JO"/>
        </w:rPr>
        <w:t>Internationale</w:t>
      </w:r>
      <w:proofErr w:type="spellEnd"/>
      <w:r w:rsidR="001D6624" w:rsidRPr="002B03AA">
        <w:rPr>
          <w:rFonts w:asciiTheme="majorBidi" w:hAnsiTheme="majorBidi" w:cstheme="majorBidi"/>
          <w:sz w:val="28"/>
          <w:szCs w:val="28"/>
          <w:lang w:bidi="ar-JO"/>
        </w:rPr>
        <w:t>,</w:t>
      </w:r>
      <w:r w:rsidRPr="002B03AA">
        <w:rPr>
          <w:rFonts w:asciiTheme="majorBidi" w:hAnsiTheme="majorBidi" w:cstheme="majorBidi"/>
          <w:sz w:val="28"/>
          <w:szCs w:val="28"/>
          <w:lang w:bidi="ar-JO"/>
        </w:rPr>
        <w:t xml:space="preserve"> mode </w:t>
      </w:r>
      <w:proofErr w:type="spellStart"/>
      <w:r w:rsidRPr="002B03AA">
        <w:rPr>
          <w:rFonts w:asciiTheme="majorBidi" w:hAnsiTheme="majorBidi" w:cstheme="majorBidi"/>
          <w:sz w:val="28"/>
          <w:szCs w:val="28"/>
          <w:lang w:bidi="ar-JO"/>
        </w:rPr>
        <w:t>d’emploi</w:t>
      </w:r>
      <w:proofErr w:type="spellEnd"/>
      <w:r w:rsidRPr="002B03AA">
        <w:rPr>
          <w:rFonts w:asciiTheme="majorBidi" w:hAnsiTheme="majorBidi" w:cstheme="majorBidi"/>
          <w:sz w:val="28"/>
          <w:szCs w:val="28"/>
          <w:lang w:bidi="ar-JO"/>
        </w:rPr>
        <w:t xml:space="preserve"> “, Centre </w:t>
      </w:r>
      <w:proofErr w:type="spellStart"/>
      <w:r w:rsidRPr="002B03AA">
        <w:rPr>
          <w:rFonts w:asciiTheme="majorBidi" w:hAnsiTheme="majorBidi" w:cstheme="majorBidi"/>
          <w:sz w:val="28"/>
          <w:szCs w:val="28"/>
          <w:lang w:bidi="ar-JO"/>
        </w:rPr>
        <w:t>culturel</w:t>
      </w:r>
      <w:proofErr w:type="spellEnd"/>
      <w:r w:rsidRPr="002B03AA">
        <w:rPr>
          <w:rFonts w:asciiTheme="majorBidi" w:hAnsiTheme="majorBidi" w:cstheme="majorBidi"/>
          <w:sz w:val="28"/>
          <w:szCs w:val="28"/>
          <w:lang w:bidi="ar-JO"/>
        </w:rPr>
        <w:t xml:space="preserve"> et de cooperation </w:t>
      </w:r>
      <w:proofErr w:type="spellStart"/>
      <w:r w:rsidR="001D6624" w:rsidRPr="002B03AA">
        <w:rPr>
          <w:rFonts w:asciiTheme="majorBidi" w:hAnsiTheme="majorBidi" w:cstheme="majorBidi"/>
          <w:sz w:val="28"/>
          <w:szCs w:val="28"/>
          <w:lang w:bidi="ar-JO"/>
        </w:rPr>
        <w:t>Linguistique</w:t>
      </w:r>
      <w:proofErr w:type="spellEnd"/>
      <w:r w:rsidR="001D6624" w:rsidRPr="002B03AA">
        <w:rPr>
          <w:rFonts w:asciiTheme="majorBidi" w:hAnsiTheme="majorBidi" w:cstheme="majorBidi"/>
          <w:sz w:val="28"/>
          <w:szCs w:val="28"/>
          <w:lang w:bidi="ar-JO"/>
        </w:rPr>
        <w:t>,</w:t>
      </w:r>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Ambassade</w:t>
      </w:r>
      <w:proofErr w:type="spellEnd"/>
      <w:r w:rsidRPr="002B03AA">
        <w:rPr>
          <w:rFonts w:asciiTheme="majorBidi" w:hAnsiTheme="majorBidi" w:cstheme="majorBidi"/>
          <w:sz w:val="28"/>
          <w:szCs w:val="28"/>
          <w:lang w:bidi="ar-JO"/>
        </w:rPr>
        <w:t xml:space="preserve"> de France ,</w:t>
      </w:r>
      <w:r w:rsidR="001D6624" w:rsidRPr="002B03AA">
        <w:rPr>
          <w:rFonts w:asciiTheme="majorBidi" w:hAnsiTheme="majorBidi" w:cstheme="majorBidi"/>
          <w:sz w:val="28"/>
          <w:szCs w:val="28"/>
          <w:lang w:bidi="ar-JO"/>
        </w:rPr>
        <w:t>2004.</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Financial </w:t>
      </w:r>
      <w:r w:rsidR="001D6624" w:rsidRPr="002B03AA">
        <w:rPr>
          <w:rFonts w:asciiTheme="majorBidi" w:hAnsiTheme="majorBidi" w:cstheme="majorBidi"/>
          <w:sz w:val="28"/>
          <w:szCs w:val="28"/>
          <w:lang w:bidi="ar-JO"/>
        </w:rPr>
        <w:t>Management,</w:t>
      </w:r>
      <w:r w:rsidRPr="002B03AA">
        <w:rPr>
          <w:rFonts w:asciiTheme="majorBidi" w:hAnsiTheme="majorBidi" w:cstheme="majorBidi"/>
          <w:sz w:val="28"/>
          <w:szCs w:val="28"/>
          <w:lang w:bidi="ar-JO"/>
        </w:rPr>
        <w:t xml:space="preserve"> and Public Administration Training </w:t>
      </w:r>
      <w:r w:rsidR="001D6624" w:rsidRPr="002B03AA">
        <w:rPr>
          <w:rFonts w:asciiTheme="majorBidi" w:hAnsiTheme="majorBidi" w:cstheme="majorBidi"/>
          <w:sz w:val="28"/>
          <w:szCs w:val="28"/>
          <w:lang w:bidi="ar-JO"/>
        </w:rPr>
        <w:t>Program,</w:t>
      </w:r>
      <w:r w:rsidRPr="002B03AA">
        <w:rPr>
          <w:rFonts w:asciiTheme="majorBidi" w:hAnsiTheme="majorBidi" w:cstheme="majorBidi"/>
          <w:sz w:val="28"/>
          <w:szCs w:val="28"/>
          <w:lang w:bidi="ar-JO"/>
        </w:rPr>
        <w:t xml:space="preserve"> UNITAR, United Nations Institute for Training and </w:t>
      </w:r>
      <w:r w:rsidR="001D6624" w:rsidRPr="002B03AA">
        <w:rPr>
          <w:rFonts w:asciiTheme="majorBidi" w:hAnsiTheme="majorBidi" w:cstheme="majorBidi"/>
          <w:sz w:val="28"/>
          <w:szCs w:val="28"/>
          <w:lang w:bidi="ar-JO"/>
        </w:rPr>
        <w:t>Research,</w:t>
      </w:r>
      <w:r w:rsidRPr="002B03AA">
        <w:rPr>
          <w:rFonts w:asciiTheme="majorBidi" w:hAnsiTheme="majorBidi" w:cstheme="majorBidi"/>
          <w:sz w:val="28"/>
          <w:szCs w:val="28"/>
          <w:lang w:bidi="ar-JO"/>
        </w:rPr>
        <w:t xml:space="preserve"> Workshop on the Governmental Structure and Management of gov. Institutions, </w:t>
      </w:r>
      <w:r w:rsidR="001D6624" w:rsidRPr="002B03AA">
        <w:rPr>
          <w:rFonts w:asciiTheme="majorBidi" w:hAnsiTheme="majorBidi" w:cstheme="majorBidi"/>
          <w:sz w:val="28"/>
          <w:szCs w:val="28"/>
          <w:lang w:bidi="ar-JO"/>
        </w:rPr>
        <w:t>1997.</w:t>
      </w:r>
    </w:p>
    <w:p w:rsidR="001A787A" w:rsidRPr="002B03AA" w:rsidRDefault="001A787A" w:rsidP="001A787A">
      <w:pPr>
        <w:numPr>
          <w:ilvl w:val="1"/>
          <w:numId w:val="4"/>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Professional Facilitator for a session on the </w:t>
      </w:r>
      <w:r w:rsidR="001D6624" w:rsidRPr="002B03AA">
        <w:rPr>
          <w:rFonts w:asciiTheme="majorBidi" w:hAnsiTheme="majorBidi" w:cstheme="majorBidi"/>
          <w:sz w:val="28"/>
          <w:szCs w:val="28"/>
          <w:lang w:bidi="ar-JO"/>
        </w:rPr>
        <w:t>“Theories</w:t>
      </w:r>
      <w:r w:rsidRPr="002B03AA">
        <w:rPr>
          <w:rFonts w:asciiTheme="majorBidi" w:hAnsiTheme="majorBidi" w:cstheme="majorBidi"/>
          <w:sz w:val="28"/>
          <w:szCs w:val="28"/>
          <w:lang w:bidi="ar-JO"/>
        </w:rPr>
        <w:t xml:space="preserve"> of Leadership </w:t>
      </w:r>
      <w:r w:rsidR="001D6624" w:rsidRPr="002B03AA">
        <w:rPr>
          <w:rFonts w:asciiTheme="majorBidi" w:hAnsiTheme="majorBidi" w:cstheme="majorBidi"/>
          <w:sz w:val="28"/>
          <w:szCs w:val="28"/>
          <w:lang w:bidi="ar-JO"/>
        </w:rPr>
        <w:t>“,</w:t>
      </w:r>
      <w:r w:rsidRPr="002B03AA">
        <w:rPr>
          <w:rFonts w:asciiTheme="majorBidi" w:hAnsiTheme="majorBidi" w:cstheme="majorBidi"/>
          <w:sz w:val="28"/>
          <w:szCs w:val="28"/>
          <w:lang w:bidi="ar-JO"/>
        </w:rPr>
        <w:t xml:space="preserve"> the United Nations </w:t>
      </w:r>
      <w:r w:rsidR="001D6624" w:rsidRPr="002B03AA">
        <w:rPr>
          <w:rFonts w:asciiTheme="majorBidi" w:hAnsiTheme="majorBidi" w:cstheme="majorBidi"/>
          <w:sz w:val="28"/>
          <w:szCs w:val="28"/>
          <w:lang w:bidi="ar-JO"/>
        </w:rPr>
        <w:t>University,</w:t>
      </w:r>
      <w:r w:rsidRPr="002B03AA">
        <w:rPr>
          <w:rFonts w:asciiTheme="majorBidi" w:hAnsiTheme="majorBidi" w:cstheme="majorBidi"/>
          <w:sz w:val="28"/>
          <w:szCs w:val="28"/>
          <w:lang w:bidi="ar-JO"/>
        </w:rPr>
        <w:t xml:space="preserve"> International Leadership Academy ,2004</w:t>
      </w:r>
    </w:p>
    <w:p w:rsidR="001A787A" w:rsidRPr="002B03AA" w:rsidRDefault="001A787A" w:rsidP="001A787A">
      <w:pPr>
        <w:rPr>
          <w:rFonts w:asciiTheme="majorBidi" w:hAnsiTheme="majorBidi" w:cstheme="majorBidi"/>
          <w:sz w:val="28"/>
          <w:szCs w:val="28"/>
          <w:lang w:bidi="ar-JO"/>
        </w:rPr>
      </w:pPr>
    </w:p>
    <w:p w:rsidR="00071406" w:rsidRDefault="00071406" w:rsidP="00071406">
      <w:pPr>
        <w:ind w:left="720"/>
        <w:rPr>
          <w:rFonts w:asciiTheme="majorBidi" w:hAnsiTheme="majorBidi" w:cstheme="majorBidi"/>
          <w:i/>
          <w:iCs/>
          <w:sz w:val="28"/>
          <w:szCs w:val="28"/>
          <w:u w:val="single"/>
          <w:lang w:val="fr-FR" w:bidi="ar-AE"/>
        </w:rPr>
      </w:pPr>
      <w:r w:rsidRPr="002B03AA">
        <w:rPr>
          <w:rFonts w:asciiTheme="majorBidi" w:hAnsiTheme="majorBidi" w:cstheme="majorBidi"/>
          <w:b/>
          <w:bCs/>
          <w:i/>
          <w:iCs/>
          <w:sz w:val="28"/>
          <w:szCs w:val="28"/>
          <w:u w:val="single"/>
          <w:lang w:val="fr-FR" w:bidi="ar-AE"/>
        </w:rPr>
        <w:t>Links</w:t>
      </w:r>
      <w:r w:rsidRPr="002B03AA">
        <w:rPr>
          <w:rFonts w:asciiTheme="majorBidi" w:hAnsiTheme="majorBidi" w:cstheme="majorBidi"/>
          <w:i/>
          <w:iCs/>
          <w:sz w:val="28"/>
          <w:szCs w:val="28"/>
          <w:u w:val="single"/>
          <w:lang w:val="fr-FR" w:bidi="ar-AE"/>
        </w:rPr>
        <w:t> :</w:t>
      </w:r>
    </w:p>
    <w:p w:rsidR="0065247A" w:rsidRDefault="0065247A" w:rsidP="00071406">
      <w:pPr>
        <w:ind w:left="720"/>
        <w:rPr>
          <w:rFonts w:asciiTheme="majorBidi" w:hAnsiTheme="majorBidi" w:cstheme="majorBidi"/>
          <w:i/>
          <w:iCs/>
          <w:sz w:val="28"/>
          <w:szCs w:val="28"/>
          <w:u w:val="single"/>
          <w:lang w:val="fr-FR" w:bidi="ar-AE"/>
        </w:rPr>
      </w:pPr>
    </w:p>
    <w:p w:rsidR="00594BF4" w:rsidRPr="00594BF4" w:rsidRDefault="00594BF4" w:rsidP="00594BF4">
      <w:pPr>
        <w:spacing w:after="160" w:line="259" w:lineRule="auto"/>
        <w:rPr>
          <w:rFonts w:asciiTheme="minorHAnsi" w:eastAsiaTheme="minorHAnsi" w:hAnsiTheme="minorHAnsi" w:cstheme="minorBidi"/>
          <w:sz w:val="22"/>
          <w:szCs w:val="22"/>
        </w:rPr>
      </w:pPr>
      <w:r w:rsidRPr="00594BF4">
        <w:rPr>
          <w:rFonts w:asciiTheme="minorHAnsi" w:eastAsiaTheme="minorHAnsi" w:hAnsiTheme="minorHAnsi" w:cstheme="minorBidi"/>
          <w:sz w:val="22"/>
          <w:szCs w:val="22"/>
        </w:rPr>
        <w:t xml:space="preserve">ORCID                             </w:t>
      </w:r>
      <w:hyperlink r:id="rId51" w:history="1">
        <w:r w:rsidRPr="00594BF4">
          <w:rPr>
            <w:rFonts w:asciiTheme="minorHAnsi" w:eastAsiaTheme="minorHAnsi" w:hAnsiTheme="minorHAnsi" w:cstheme="minorBidi"/>
            <w:color w:val="0563C1" w:themeColor="hyperlink"/>
            <w:sz w:val="22"/>
            <w:szCs w:val="22"/>
            <w:u w:val="single"/>
          </w:rPr>
          <w:t>https://orcid.org/my-orcid?orcid=0000-0003-3506-5958</w:t>
        </w:r>
      </w:hyperlink>
      <w:r w:rsidRPr="00594BF4">
        <w:rPr>
          <w:rFonts w:asciiTheme="minorHAnsi" w:eastAsiaTheme="minorHAnsi" w:hAnsiTheme="minorHAnsi" w:cstheme="minorBidi"/>
          <w:sz w:val="22"/>
          <w:szCs w:val="22"/>
        </w:rPr>
        <w:t xml:space="preserve">   </w:t>
      </w:r>
    </w:p>
    <w:p w:rsidR="00594BF4" w:rsidRPr="00594BF4" w:rsidRDefault="00594BF4" w:rsidP="00594BF4">
      <w:pPr>
        <w:spacing w:after="160" w:line="259" w:lineRule="auto"/>
        <w:rPr>
          <w:rFonts w:asciiTheme="minorHAnsi" w:eastAsiaTheme="minorHAnsi" w:hAnsiTheme="minorHAnsi" w:cstheme="minorBidi"/>
          <w:sz w:val="22"/>
          <w:szCs w:val="22"/>
        </w:rPr>
      </w:pPr>
      <w:r w:rsidRPr="00594BF4">
        <w:rPr>
          <w:rFonts w:asciiTheme="minorHAnsi" w:eastAsiaTheme="minorHAnsi" w:hAnsiTheme="minorHAnsi" w:cstheme="minorBidi"/>
          <w:sz w:val="22"/>
          <w:szCs w:val="22"/>
        </w:rPr>
        <w:t xml:space="preserve">Research Gate               </w:t>
      </w:r>
      <w:hyperlink r:id="rId52" w:history="1">
        <w:r w:rsidRPr="00594BF4">
          <w:rPr>
            <w:rFonts w:asciiTheme="minorHAnsi" w:eastAsiaTheme="minorHAnsi" w:hAnsiTheme="minorHAnsi" w:cstheme="minorBidi"/>
            <w:color w:val="0563C1" w:themeColor="hyperlink"/>
            <w:sz w:val="22"/>
            <w:szCs w:val="22"/>
            <w:u w:val="single"/>
          </w:rPr>
          <w:t>https://www.researchgate.net/profile/Amani-Jarrar</w:t>
        </w:r>
      </w:hyperlink>
      <w:r w:rsidRPr="00594BF4">
        <w:rPr>
          <w:rFonts w:asciiTheme="minorHAnsi" w:eastAsiaTheme="minorHAnsi" w:hAnsiTheme="minorHAnsi" w:cstheme="minorBidi"/>
          <w:sz w:val="22"/>
          <w:szCs w:val="22"/>
        </w:rPr>
        <w:t xml:space="preserve">           </w:t>
      </w:r>
    </w:p>
    <w:p w:rsidR="00594BF4" w:rsidRPr="00594BF4" w:rsidRDefault="00594BF4" w:rsidP="00594BF4">
      <w:pPr>
        <w:spacing w:after="160" w:line="259" w:lineRule="auto"/>
        <w:rPr>
          <w:rFonts w:asciiTheme="minorHAnsi" w:eastAsiaTheme="minorHAnsi" w:hAnsiTheme="minorHAnsi" w:cstheme="minorBidi"/>
          <w:sz w:val="22"/>
          <w:szCs w:val="22"/>
        </w:rPr>
      </w:pPr>
      <w:r w:rsidRPr="00594BF4">
        <w:rPr>
          <w:rFonts w:asciiTheme="minorHAnsi" w:eastAsiaTheme="minorHAnsi" w:hAnsiTheme="minorHAnsi" w:cstheme="minorBidi"/>
          <w:sz w:val="22"/>
          <w:szCs w:val="22"/>
        </w:rPr>
        <w:t xml:space="preserve">Google scholar              </w:t>
      </w:r>
      <w:hyperlink r:id="rId53" w:history="1">
        <w:r w:rsidRPr="00594BF4">
          <w:rPr>
            <w:rFonts w:asciiTheme="minorHAnsi" w:eastAsiaTheme="minorHAnsi" w:hAnsiTheme="minorHAnsi" w:cstheme="minorBidi"/>
            <w:color w:val="0563C1" w:themeColor="hyperlink"/>
            <w:sz w:val="22"/>
            <w:szCs w:val="22"/>
            <w:u w:val="single"/>
          </w:rPr>
          <w:t>https://scholar.google.com/citations?hl=en&amp;user=4Ww-qZ4AAAAJ&amp;view_op=list_works&amp;citft=3&amp;email_for_op=aj8infinity%40gmail.com&amp;gmla=AJsN-</w:t>
        </w:r>
      </w:hyperlink>
      <w:r w:rsidRPr="00594BF4">
        <w:rPr>
          <w:rFonts w:asciiTheme="minorHAnsi" w:eastAsiaTheme="minorHAnsi" w:hAnsiTheme="minorHAnsi" w:cstheme="minorBidi"/>
          <w:sz w:val="22"/>
          <w:szCs w:val="22"/>
        </w:rPr>
        <w:t xml:space="preserve">   </w:t>
      </w:r>
    </w:p>
    <w:p w:rsidR="00594BF4" w:rsidRPr="00594BF4" w:rsidRDefault="00594BF4" w:rsidP="00594BF4">
      <w:pPr>
        <w:spacing w:after="160" w:line="259" w:lineRule="auto"/>
        <w:rPr>
          <w:rFonts w:asciiTheme="minorHAnsi" w:eastAsiaTheme="minorHAnsi" w:hAnsiTheme="minorHAnsi" w:cstheme="minorBidi"/>
          <w:sz w:val="22"/>
          <w:szCs w:val="22"/>
          <w:rtl/>
        </w:rPr>
      </w:pPr>
      <w:r w:rsidRPr="00594BF4">
        <w:rPr>
          <w:rFonts w:asciiTheme="minorHAnsi" w:eastAsiaTheme="minorHAnsi" w:hAnsiTheme="minorHAnsi" w:cstheme="minorBidi"/>
          <w:sz w:val="22"/>
          <w:szCs w:val="22"/>
        </w:rPr>
        <w:t xml:space="preserve"> Scopus   </w:t>
      </w:r>
      <w:hyperlink r:id="rId54" w:history="1">
        <w:r w:rsidRPr="00594BF4">
          <w:rPr>
            <w:rFonts w:asciiTheme="minorHAnsi" w:eastAsiaTheme="minorHAnsi" w:hAnsiTheme="minorHAnsi" w:cstheme="minorBidi"/>
            <w:color w:val="0563C1" w:themeColor="hyperlink"/>
            <w:sz w:val="22"/>
            <w:szCs w:val="22"/>
            <w:u w:val="single"/>
          </w:rPr>
          <w:t>https://www.scopus.com/authid/detail.uri?authorId=55622559100</w:t>
        </w:r>
      </w:hyperlink>
      <w:r w:rsidRPr="00594BF4">
        <w:rPr>
          <w:rFonts w:asciiTheme="minorHAnsi" w:eastAsiaTheme="minorHAnsi" w:hAnsiTheme="minorHAnsi" w:cstheme="minorBidi"/>
          <w:sz w:val="22"/>
          <w:szCs w:val="22"/>
        </w:rPr>
        <w:t xml:space="preserve"> </w:t>
      </w:r>
    </w:p>
    <w:p w:rsidR="00594BF4" w:rsidRPr="00594BF4" w:rsidRDefault="00594BF4" w:rsidP="00594BF4">
      <w:pPr>
        <w:spacing w:after="160" w:line="259" w:lineRule="auto"/>
        <w:rPr>
          <w:rFonts w:asciiTheme="minorHAnsi" w:eastAsiaTheme="minorHAnsi" w:hAnsiTheme="minorHAnsi" w:cstheme="minorBidi"/>
          <w:sz w:val="22"/>
          <w:szCs w:val="22"/>
        </w:rPr>
      </w:pPr>
      <w:r w:rsidRPr="00594BF4">
        <w:rPr>
          <w:rFonts w:asciiTheme="minorHAnsi" w:eastAsiaTheme="minorHAnsi" w:hAnsiTheme="minorHAnsi" w:cstheme="minorBidi"/>
          <w:sz w:val="22"/>
          <w:szCs w:val="22"/>
        </w:rPr>
        <w:t>My cv      jarrar?fbclid=IwAR0o3ZS052Ardfvd_82bd9efKuSo0c7B-aViRYAQwux5ZGZtauFU5HNXPq0</w:t>
      </w:r>
    </w:p>
    <w:p w:rsidR="00594BF4" w:rsidRPr="00594BF4" w:rsidRDefault="00594BF4" w:rsidP="00594BF4">
      <w:pPr>
        <w:spacing w:after="160" w:line="259" w:lineRule="auto"/>
        <w:rPr>
          <w:rFonts w:asciiTheme="minorHAnsi" w:eastAsiaTheme="minorHAnsi" w:hAnsiTheme="minorHAnsi" w:cstheme="minorBidi"/>
          <w:sz w:val="22"/>
          <w:szCs w:val="22"/>
        </w:rPr>
      </w:pPr>
      <w:r w:rsidRPr="00594BF4">
        <w:rPr>
          <w:rFonts w:asciiTheme="minorHAnsi" w:eastAsiaTheme="minorHAnsi" w:hAnsiTheme="minorHAnsi" w:cstheme="minorBidi"/>
          <w:sz w:val="22"/>
          <w:szCs w:val="22"/>
        </w:rPr>
        <w:t>YouTube</w:t>
      </w:r>
      <w:r w:rsidRPr="00594BF4">
        <w:rPr>
          <w:rFonts w:asciiTheme="minorHAnsi" w:eastAsiaTheme="minorHAnsi" w:hAnsiTheme="minorHAnsi" w:cstheme="minorBidi" w:hint="cs"/>
          <w:sz w:val="22"/>
          <w:szCs w:val="22"/>
          <w:rtl/>
        </w:rPr>
        <w:t xml:space="preserve"> </w:t>
      </w:r>
      <w:r w:rsidRPr="00594BF4">
        <w:rPr>
          <w:rFonts w:asciiTheme="minorHAnsi" w:eastAsiaTheme="minorHAnsi" w:hAnsiTheme="minorHAnsi" w:cstheme="minorBidi"/>
          <w:sz w:val="22"/>
          <w:szCs w:val="22"/>
        </w:rPr>
        <w:t xml:space="preserve"> </w:t>
      </w:r>
      <w:hyperlink r:id="rId55" w:history="1">
        <w:r w:rsidRPr="00594BF4">
          <w:rPr>
            <w:rFonts w:asciiTheme="minorHAnsi" w:eastAsiaTheme="minorHAnsi" w:hAnsiTheme="minorHAnsi" w:cstheme="minorBidi"/>
            <w:color w:val="0563C1" w:themeColor="hyperlink"/>
            <w:sz w:val="22"/>
            <w:szCs w:val="22"/>
            <w:u w:val="single"/>
          </w:rPr>
          <w:t>https://www.youtube.com/@amanijarrar/featured</w:t>
        </w:r>
      </w:hyperlink>
      <w:r w:rsidRPr="00594BF4">
        <w:rPr>
          <w:rFonts w:asciiTheme="minorHAnsi" w:eastAsiaTheme="minorHAnsi" w:hAnsiTheme="minorHAnsi" w:cstheme="minorBidi"/>
          <w:sz w:val="22"/>
          <w:szCs w:val="22"/>
        </w:rPr>
        <w:t xml:space="preserve"> </w:t>
      </w:r>
    </w:p>
    <w:p w:rsidR="00594BF4" w:rsidRPr="00594BF4" w:rsidRDefault="00594BF4" w:rsidP="00594BF4">
      <w:pPr>
        <w:spacing w:after="160" w:line="259" w:lineRule="auto"/>
        <w:rPr>
          <w:rFonts w:asciiTheme="minorHAnsi" w:eastAsiaTheme="minorHAnsi" w:hAnsiTheme="minorHAnsi" w:cstheme="minorBidi"/>
          <w:sz w:val="22"/>
          <w:szCs w:val="22"/>
        </w:rPr>
      </w:pPr>
      <w:r w:rsidRPr="00594BF4">
        <w:rPr>
          <w:rFonts w:asciiTheme="minorHAnsi" w:eastAsiaTheme="minorHAnsi" w:hAnsiTheme="minorHAnsi" w:cstheme="minorBidi"/>
          <w:sz w:val="22"/>
          <w:szCs w:val="22"/>
        </w:rPr>
        <w:t xml:space="preserve">LinkedIn   </w:t>
      </w:r>
      <w:hyperlink r:id="rId56" w:history="1">
        <w:r w:rsidRPr="00594BF4">
          <w:rPr>
            <w:rFonts w:asciiTheme="minorHAnsi" w:eastAsiaTheme="minorHAnsi" w:hAnsiTheme="minorHAnsi" w:cstheme="minorBidi"/>
            <w:color w:val="0563C1" w:themeColor="hyperlink"/>
            <w:sz w:val="22"/>
            <w:szCs w:val="22"/>
            <w:u w:val="single"/>
          </w:rPr>
          <w:t>https://www.linkedin.com/in/prof-amani-g-jarrar-2a598b77/</w:t>
        </w:r>
      </w:hyperlink>
      <w:r w:rsidRPr="00594BF4">
        <w:rPr>
          <w:rFonts w:asciiTheme="minorHAnsi" w:eastAsiaTheme="minorHAnsi" w:hAnsiTheme="minorHAnsi" w:cstheme="minorBidi"/>
          <w:sz w:val="22"/>
          <w:szCs w:val="22"/>
        </w:rPr>
        <w:t xml:space="preserve"> </w:t>
      </w:r>
    </w:p>
    <w:p w:rsidR="00594BF4" w:rsidRPr="00594BF4" w:rsidRDefault="00594BF4" w:rsidP="00594BF4">
      <w:pPr>
        <w:spacing w:after="160" w:line="259" w:lineRule="auto"/>
        <w:rPr>
          <w:rFonts w:asciiTheme="minorHAnsi" w:eastAsiaTheme="minorHAnsi" w:hAnsiTheme="minorHAnsi" w:cstheme="minorBidi"/>
          <w:sz w:val="22"/>
          <w:szCs w:val="22"/>
          <w:rtl/>
        </w:rPr>
      </w:pPr>
      <w:r w:rsidRPr="00594BF4">
        <w:rPr>
          <w:rFonts w:asciiTheme="minorHAnsi" w:eastAsiaTheme="minorHAnsi" w:hAnsiTheme="minorHAnsi" w:cstheme="minorBidi"/>
          <w:sz w:val="22"/>
          <w:szCs w:val="22"/>
        </w:rPr>
        <w:t xml:space="preserve">My page at Philadelphia </w:t>
      </w:r>
      <w:hyperlink r:id="rId57" w:history="1">
        <w:r w:rsidRPr="00594BF4">
          <w:rPr>
            <w:rFonts w:asciiTheme="minorHAnsi" w:eastAsiaTheme="minorHAnsi" w:hAnsiTheme="minorHAnsi" w:cstheme="minorBidi"/>
            <w:color w:val="0563C1" w:themeColor="hyperlink"/>
            <w:sz w:val="22"/>
            <w:szCs w:val="22"/>
            <w:u w:val="single"/>
          </w:rPr>
          <w:t>https://www.philadelphia.edu.jo/academics/ajarrar/page.php?id=8</w:t>
        </w:r>
      </w:hyperlink>
      <w:r w:rsidRPr="00594BF4">
        <w:rPr>
          <w:rFonts w:asciiTheme="minorHAnsi" w:eastAsiaTheme="minorHAnsi" w:hAnsiTheme="minorHAnsi" w:cstheme="minorBidi"/>
          <w:sz w:val="22"/>
          <w:szCs w:val="22"/>
        </w:rPr>
        <w:t xml:space="preserve"> </w:t>
      </w:r>
    </w:p>
    <w:p w:rsidR="0065247A" w:rsidRPr="0065247A" w:rsidRDefault="0065247A" w:rsidP="00071406">
      <w:pPr>
        <w:ind w:left="720"/>
        <w:rPr>
          <w:rFonts w:asciiTheme="majorBidi" w:hAnsiTheme="majorBidi" w:cstheme="majorBidi"/>
          <w:i/>
          <w:iCs/>
          <w:sz w:val="28"/>
          <w:szCs w:val="28"/>
          <w:u w:val="single"/>
        </w:rPr>
      </w:pPr>
    </w:p>
    <w:p w:rsidR="00071406" w:rsidRPr="002B03AA" w:rsidRDefault="009F3107" w:rsidP="00071406">
      <w:pPr>
        <w:ind w:left="720"/>
        <w:rPr>
          <w:rFonts w:asciiTheme="majorBidi" w:hAnsiTheme="majorBidi" w:cstheme="majorBidi"/>
          <w:sz w:val="28"/>
          <w:szCs w:val="28"/>
          <w:lang w:val="fr-FR" w:bidi="ar-AE"/>
        </w:rPr>
      </w:pPr>
      <w:hyperlink r:id="rId58" w:history="1">
        <w:r w:rsidR="00071406" w:rsidRPr="002B03AA">
          <w:rPr>
            <w:rStyle w:val="Hyperlink"/>
            <w:rFonts w:asciiTheme="majorBidi" w:hAnsiTheme="majorBidi" w:cstheme="majorBidi"/>
            <w:color w:val="auto"/>
            <w:sz w:val="28"/>
            <w:szCs w:val="28"/>
            <w:lang w:val="fr-FR" w:bidi="ar-AE"/>
          </w:rPr>
          <w:t>https://drive.google.com/file/d/1xfvGS_ccGCgY-0NS2TmQLMV6q6YJWGe7/view?fbclid=IwAR0ng3ysDpyD4AP8_LzzJVEyn9i2ysUbypcSeLF-7GSSQ57IRqYww8azlOQ</w:t>
        </w:r>
      </w:hyperlink>
    </w:p>
    <w:p w:rsidR="00071406" w:rsidRPr="002B03AA" w:rsidRDefault="009F3107" w:rsidP="00071406">
      <w:pPr>
        <w:rPr>
          <w:rFonts w:asciiTheme="majorBidi" w:hAnsiTheme="majorBidi" w:cstheme="majorBidi"/>
          <w:sz w:val="28"/>
          <w:szCs w:val="28"/>
          <w:lang w:val="fr-FR"/>
        </w:rPr>
      </w:pPr>
      <w:hyperlink r:id="rId59" w:history="1">
        <w:r w:rsidR="00071406" w:rsidRPr="002B03AA">
          <w:rPr>
            <w:rStyle w:val="Hyperlink"/>
            <w:rFonts w:asciiTheme="majorBidi" w:hAnsiTheme="majorBidi" w:cstheme="majorBidi"/>
            <w:color w:val="auto"/>
            <w:sz w:val="28"/>
            <w:szCs w:val="28"/>
            <w:lang w:val="fr-FR"/>
          </w:rPr>
          <w:t>https://www.youtube.com/channel/UCB_JegBc7C4xkUM7x2XSOWw?view_as=subscriber</w:t>
        </w:r>
      </w:hyperlink>
    </w:p>
    <w:p w:rsidR="00071406" w:rsidRPr="002B03AA" w:rsidRDefault="009F3107" w:rsidP="00071406">
      <w:pPr>
        <w:rPr>
          <w:rFonts w:asciiTheme="majorBidi" w:hAnsiTheme="majorBidi" w:cstheme="majorBidi"/>
          <w:sz w:val="28"/>
          <w:szCs w:val="28"/>
          <w:lang w:val="fr-FR"/>
        </w:rPr>
      </w:pPr>
      <w:hyperlink r:id="rId60" w:history="1">
        <w:r w:rsidR="00071406" w:rsidRPr="002B03AA">
          <w:rPr>
            <w:rStyle w:val="Hyperlink"/>
            <w:rFonts w:asciiTheme="majorBidi" w:hAnsiTheme="majorBidi" w:cstheme="majorBidi"/>
            <w:color w:val="auto"/>
            <w:sz w:val="28"/>
            <w:szCs w:val="28"/>
            <w:lang w:val="fr-FR"/>
          </w:rPr>
          <w:t>https://www.linkedin.com/in/amani-jarrar-2a598b77</w:t>
        </w:r>
        <w:r w:rsidR="00071406" w:rsidRPr="002B03AA">
          <w:rPr>
            <w:rStyle w:val="Hyperlink"/>
            <w:rFonts w:asciiTheme="majorBidi" w:hAnsiTheme="majorBidi" w:cstheme="majorBidi"/>
            <w:color w:val="auto"/>
            <w:sz w:val="28"/>
            <w:szCs w:val="28"/>
            <w:rtl/>
          </w:rPr>
          <w:t>/</w:t>
        </w:r>
      </w:hyperlink>
    </w:p>
    <w:p w:rsidR="00071406" w:rsidRPr="002B03AA" w:rsidRDefault="009F3107" w:rsidP="00071406">
      <w:pPr>
        <w:rPr>
          <w:rFonts w:asciiTheme="majorBidi" w:hAnsiTheme="majorBidi" w:cstheme="majorBidi"/>
          <w:sz w:val="28"/>
          <w:szCs w:val="28"/>
          <w:lang w:val="fr-FR"/>
        </w:rPr>
      </w:pPr>
      <w:hyperlink r:id="rId61" w:history="1">
        <w:r w:rsidR="00071406" w:rsidRPr="002B03AA">
          <w:rPr>
            <w:rStyle w:val="Hyperlink"/>
            <w:rFonts w:asciiTheme="majorBidi" w:hAnsiTheme="majorBidi" w:cstheme="majorBidi"/>
            <w:color w:val="auto"/>
            <w:sz w:val="28"/>
            <w:szCs w:val="28"/>
            <w:lang w:val="fr-FR"/>
          </w:rPr>
          <w:t>https://plus.google.com/u/0/+amanijarrar</w:t>
        </w:r>
      </w:hyperlink>
    </w:p>
    <w:p w:rsidR="00071406" w:rsidRPr="002B03AA" w:rsidRDefault="009F3107" w:rsidP="00071406">
      <w:pPr>
        <w:rPr>
          <w:rFonts w:asciiTheme="majorBidi" w:hAnsiTheme="majorBidi" w:cstheme="majorBidi"/>
          <w:sz w:val="28"/>
          <w:szCs w:val="28"/>
          <w:lang w:val="fr-FR"/>
        </w:rPr>
      </w:pPr>
      <w:hyperlink r:id="rId62" w:history="1">
        <w:r w:rsidR="00071406" w:rsidRPr="002B03AA">
          <w:rPr>
            <w:rStyle w:val="Hyperlink"/>
            <w:rFonts w:asciiTheme="majorBidi" w:hAnsiTheme="majorBidi" w:cstheme="majorBidi"/>
            <w:color w:val="auto"/>
            <w:sz w:val="28"/>
            <w:szCs w:val="28"/>
            <w:lang w:val="fr-FR"/>
          </w:rPr>
          <w:t>https://jordan.khabirat.org/ar/users/</w:t>
        </w:r>
        <w:r w:rsidR="00071406" w:rsidRPr="002B03AA">
          <w:rPr>
            <w:rStyle w:val="Hyperlink"/>
            <w:rFonts w:asciiTheme="majorBidi" w:hAnsiTheme="majorBidi" w:cstheme="majorBidi"/>
            <w:color w:val="auto"/>
            <w:sz w:val="28"/>
            <w:szCs w:val="28"/>
            <w:rtl/>
            <w:lang w:val="fr-FR"/>
          </w:rPr>
          <w:t>د-أماني-غازي-جرار</w:t>
        </w:r>
      </w:hyperlink>
    </w:p>
    <w:p w:rsidR="00071406" w:rsidRPr="002B03AA" w:rsidRDefault="009F3107" w:rsidP="00071406">
      <w:pPr>
        <w:rPr>
          <w:rFonts w:asciiTheme="majorBidi" w:hAnsiTheme="majorBidi" w:cstheme="majorBidi"/>
          <w:sz w:val="28"/>
          <w:szCs w:val="28"/>
          <w:lang w:val="fr-FR"/>
        </w:rPr>
      </w:pPr>
      <w:hyperlink r:id="rId63" w:anchor="/channel/UCB_JegBc7C4xkUM7x2XSOWw/videos" w:history="1">
        <w:r w:rsidR="00071406" w:rsidRPr="002B03AA">
          <w:rPr>
            <w:rStyle w:val="Hyperlink"/>
            <w:rFonts w:asciiTheme="majorBidi" w:hAnsiTheme="majorBidi" w:cstheme="majorBidi"/>
            <w:color w:val="auto"/>
            <w:sz w:val="28"/>
            <w:szCs w:val="28"/>
            <w:lang w:val="fr-FR"/>
          </w:rPr>
          <w:t>https://studio.youtube.com/#/channel/UCB_JegBc7C4xkUM7x2XSOWw/videos</w:t>
        </w:r>
      </w:hyperlink>
    </w:p>
    <w:p w:rsidR="00071406" w:rsidRPr="002B03AA" w:rsidRDefault="009F3107" w:rsidP="00071406">
      <w:pPr>
        <w:rPr>
          <w:rFonts w:asciiTheme="majorBidi" w:hAnsiTheme="majorBidi" w:cstheme="majorBidi"/>
          <w:sz w:val="28"/>
          <w:szCs w:val="28"/>
          <w:lang w:val="fr-FR" w:bidi="ar-AE"/>
        </w:rPr>
      </w:pPr>
      <w:hyperlink r:id="rId64" w:history="1">
        <w:r w:rsidR="00071406" w:rsidRPr="002B03AA">
          <w:rPr>
            <w:rStyle w:val="Hyperlink"/>
            <w:rFonts w:asciiTheme="majorBidi" w:hAnsiTheme="majorBidi" w:cstheme="majorBidi"/>
            <w:color w:val="auto"/>
            <w:sz w:val="28"/>
            <w:szCs w:val="28"/>
            <w:lang w:val="fr-FR" w:bidi="ar-AE"/>
          </w:rPr>
          <w:t>https://www.youtube.com/playlist?list=UUB_JegBc7C4xkUM7x2XSOWw</w:t>
        </w:r>
      </w:hyperlink>
    </w:p>
    <w:p w:rsidR="00071406" w:rsidRPr="002B03AA" w:rsidRDefault="009F3107" w:rsidP="00071406">
      <w:pPr>
        <w:rPr>
          <w:rFonts w:asciiTheme="majorBidi" w:hAnsiTheme="majorBidi" w:cstheme="majorBidi"/>
          <w:sz w:val="28"/>
          <w:szCs w:val="28"/>
          <w:lang w:val="fr-FR" w:bidi="ar-AE"/>
        </w:rPr>
      </w:pPr>
      <w:hyperlink r:id="rId65" w:history="1">
        <w:r w:rsidR="00071406" w:rsidRPr="002B03AA">
          <w:rPr>
            <w:rStyle w:val="Hyperlink"/>
            <w:rFonts w:asciiTheme="majorBidi" w:hAnsiTheme="majorBidi" w:cstheme="majorBidi"/>
            <w:color w:val="auto"/>
            <w:sz w:val="28"/>
            <w:szCs w:val="28"/>
            <w:lang w:val="fr-FR" w:bidi="ar-AE"/>
          </w:rPr>
          <w:t>https://www.youtube.com/watch?v=fgaKx3StHx4&amp;t=7s</w:t>
        </w:r>
      </w:hyperlink>
    </w:p>
    <w:bookmarkStart w:id="0" w:name="_GoBack"/>
    <w:bookmarkEnd w:id="0"/>
    <w:p w:rsidR="00071406" w:rsidRPr="002B03AA" w:rsidRDefault="009F3107" w:rsidP="00071406">
      <w:pPr>
        <w:ind w:left="720"/>
        <w:rPr>
          <w:rFonts w:asciiTheme="majorBidi" w:eastAsia="Calibri" w:hAnsiTheme="majorBidi" w:cstheme="majorBidi"/>
          <w:sz w:val="28"/>
          <w:szCs w:val="28"/>
          <w:lang w:val="fr-FR" w:bidi="ar-JO"/>
        </w:rPr>
      </w:pPr>
      <w:r>
        <w:fldChar w:fldCharType="begin"/>
      </w:r>
      <w:r w:rsidRPr="00C716BA">
        <w:rPr>
          <w:lang w:val="fr-FR"/>
        </w:rPr>
        <w:instrText xml:space="preserve"> HYPERLINK "https://scholar.google.com/citations?hl=en&amp;user=4Ww-qZ4AAAAJ&amp;view_op=list_works&amp;citft=3&amp;email_for_op=aj8infinity%40gmail.com&amp;gmla=AJsN-F7beAx0qO14krTmU3B4STkzFiWdQzXV8H2Nf8R833qxIYi9FSP5rKBs-8dkR2I7wmPQDJabAps72k0VP_PFBrpcJNnezZz3Xhw_H79ol2Rhs1</w:instrText>
      </w:r>
      <w:r w:rsidRPr="00C716BA">
        <w:rPr>
          <w:lang w:val="fr-FR"/>
        </w:rPr>
        <w:instrText xml:space="preserve">rY8cy70gNlaxxPBPCmnbwEIZqpqCMfEonuIXzl8pDCLwIj3ALnHd03bX6EkAO9GsE9NLylecfi7QsNI88lZdRRBIklQ22g53Dz3Rnx_iCfceeiKY6UbHKCp22CRbcC00nOkrR_ueX3tSBXsMFcwJRfxMq2" </w:instrText>
      </w:r>
      <w:r>
        <w:fldChar w:fldCharType="separate"/>
      </w:r>
      <w:r w:rsidR="00071406" w:rsidRPr="002B03AA">
        <w:rPr>
          <w:rStyle w:val="Hyperlink"/>
          <w:rFonts w:asciiTheme="majorBidi" w:eastAsia="Calibri" w:hAnsiTheme="majorBidi" w:cstheme="majorBidi"/>
          <w:color w:val="auto"/>
          <w:sz w:val="28"/>
          <w:szCs w:val="28"/>
          <w:lang w:val="fr-FR" w:bidi="ar-JO"/>
        </w:rPr>
        <w:t>https://scholar.google.com/citations?hl=en&amp;user=4Ww-qZ4AAAAJ&amp;view_op=list_works&amp;citft=3&amp;email_for_op=aj8infinity%40gmail.com&amp;gmla=AJsN-F7beAx0qO14krTmU3B4STkzFiWdQzXV8H2Nf8R833qxIYi9FSP5rKBs-8dkR2I7wmPQDJabAps72k0VP_PFBrpcJNnezZz3Xhw_H79ol2Rhs1rY8cy70gNlaxxPBPCmnbwEIZqpqCMfEonuIXzl8pDCLwIj3ALnHd03bX6EkAO9GsE9NLylecfi7QsNI88lZdRRBIklQ22g53Dz3Rnx_iCfceeiKY6UbHKCp22CRbcC00nOkrR_ueX3tSBXsMFcwJRfxMq2</w:t>
      </w:r>
      <w:r>
        <w:rPr>
          <w:rStyle w:val="Hyperlink"/>
          <w:rFonts w:asciiTheme="majorBidi" w:eastAsia="Calibri" w:hAnsiTheme="majorBidi" w:cstheme="majorBidi"/>
          <w:color w:val="auto"/>
          <w:sz w:val="28"/>
          <w:szCs w:val="28"/>
          <w:lang w:val="fr-FR" w:bidi="ar-JO"/>
        </w:rPr>
        <w:fldChar w:fldCharType="end"/>
      </w:r>
    </w:p>
    <w:p w:rsidR="00071406" w:rsidRPr="002B03AA" w:rsidRDefault="009F3107" w:rsidP="00071406">
      <w:pPr>
        <w:ind w:left="720"/>
        <w:rPr>
          <w:rFonts w:asciiTheme="majorBidi" w:eastAsia="Calibri" w:hAnsiTheme="majorBidi" w:cstheme="majorBidi"/>
          <w:sz w:val="28"/>
          <w:szCs w:val="28"/>
          <w:rtl/>
          <w:lang w:val="fr-FR" w:bidi="ar-JO"/>
        </w:rPr>
      </w:pPr>
      <w:hyperlink r:id="rId66" w:history="1">
        <w:r w:rsidR="00071406" w:rsidRPr="002B03AA">
          <w:rPr>
            <w:rStyle w:val="Hyperlink"/>
            <w:rFonts w:asciiTheme="majorBidi" w:eastAsia="Calibri" w:hAnsiTheme="majorBidi" w:cstheme="majorBidi"/>
            <w:color w:val="auto"/>
            <w:sz w:val="28"/>
            <w:szCs w:val="28"/>
            <w:lang w:val="fr-FR" w:bidi="ar-JO"/>
          </w:rPr>
          <w:t>https://scholar.google.com/citations?user=4Ww-qZ4AAAAJ&amp;hl=en&amp;oi=ao</w:t>
        </w:r>
      </w:hyperlink>
    </w:p>
    <w:p w:rsidR="00071406" w:rsidRPr="002B03AA" w:rsidRDefault="009F3107" w:rsidP="00071406">
      <w:pPr>
        <w:ind w:left="720"/>
        <w:rPr>
          <w:rFonts w:asciiTheme="majorBidi" w:eastAsia="Calibri" w:hAnsiTheme="majorBidi" w:cstheme="majorBidi"/>
          <w:sz w:val="28"/>
          <w:szCs w:val="28"/>
          <w:rtl/>
          <w:lang w:val="fr-FR" w:bidi="ar-JO"/>
        </w:rPr>
      </w:pPr>
      <w:hyperlink r:id="rId67" w:history="1">
        <w:r w:rsidR="00071406" w:rsidRPr="002B03AA">
          <w:rPr>
            <w:rStyle w:val="Hyperlink"/>
            <w:rFonts w:asciiTheme="majorBidi" w:eastAsia="Calibri" w:hAnsiTheme="majorBidi" w:cstheme="majorBidi"/>
            <w:color w:val="auto"/>
            <w:sz w:val="28"/>
            <w:szCs w:val="28"/>
            <w:lang w:val="fr-FR" w:bidi="ar-JO"/>
          </w:rPr>
          <w:t>https://www.globalcitizenshipfoundation.org/profile/dr-amani-g-jarrar?fbclid=IwAR0o3ZS052Ardfvd_82bd9efKuSo0c7B-aViRYAQwux5ZGZtauFU5HNXPq0</w:t>
        </w:r>
      </w:hyperlink>
    </w:p>
    <w:p w:rsidR="00071406" w:rsidRPr="002B03AA" w:rsidRDefault="009F3107" w:rsidP="00071406">
      <w:pPr>
        <w:ind w:left="720"/>
        <w:rPr>
          <w:rFonts w:asciiTheme="majorBidi" w:eastAsia="Calibri" w:hAnsiTheme="majorBidi" w:cstheme="majorBidi"/>
          <w:sz w:val="28"/>
          <w:szCs w:val="28"/>
          <w:lang w:val="fr-FR" w:bidi="ar-JO"/>
        </w:rPr>
      </w:pPr>
      <w:hyperlink r:id="rId68" w:history="1">
        <w:r w:rsidR="00071406" w:rsidRPr="002B03AA">
          <w:rPr>
            <w:rStyle w:val="Hyperlink"/>
            <w:rFonts w:asciiTheme="majorBidi" w:eastAsia="Calibri" w:hAnsiTheme="majorBidi" w:cstheme="majorBidi"/>
            <w:color w:val="auto"/>
            <w:sz w:val="28"/>
            <w:szCs w:val="28"/>
            <w:lang w:val="fr-FR" w:bidi="ar-JO"/>
          </w:rPr>
          <w:t>https://www.globalcitizenshipfoundation.org/event/icte-2022?fbclid=IwAR0mzbZg2BEjTcn6xErQNUmX2pq3qpoIJ5UQNEuQml_garLOa_DbeM8OiJU</w:t>
        </w:r>
      </w:hyperlink>
    </w:p>
    <w:p w:rsidR="005749C9" w:rsidRPr="002B03AA" w:rsidRDefault="009F3107" w:rsidP="005749C9">
      <w:pPr>
        <w:ind w:left="720"/>
        <w:rPr>
          <w:rFonts w:asciiTheme="majorBidi" w:eastAsia="Calibri" w:hAnsiTheme="majorBidi" w:cstheme="majorBidi"/>
          <w:sz w:val="28"/>
          <w:szCs w:val="28"/>
          <w:u w:val="single"/>
          <w:lang w:val="fr-FR" w:bidi="ar-JO"/>
        </w:rPr>
      </w:pPr>
      <w:hyperlink r:id="rId69" w:history="1">
        <w:r w:rsidR="00071406" w:rsidRPr="002B03AA">
          <w:rPr>
            <w:rFonts w:asciiTheme="majorBidi" w:eastAsia="Calibri" w:hAnsiTheme="majorBidi" w:cstheme="majorBidi"/>
            <w:sz w:val="28"/>
            <w:szCs w:val="28"/>
            <w:u w:val="single"/>
            <w:lang w:val="fr-FR" w:bidi="ar-JO"/>
          </w:rPr>
          <w:t>https://regs.mosuljournals.com/journal/editorial.board?fbclid=IwAR0ev8YiprOjaZTwtScL-ToPcuITIAx7MNMXfFfM43Arx0KN5p85vp7_Zaw</w:t>
        </w:r>
      </w:hyperlink>
    </w:p>
    <w:p w:rsidR="005749C9" w:rsidRPr="003777BD" w:rsidRDefault="009F3107" w:rsidP="00ED5B61">
      <w:pPr>
        <w:ind w:left="720"/>
        <w:rPr>
          <w:sz w:val="28"/>
          <w:szCs w:val="28"/>
          <w:lang w:val="fr-FR"/>
        </w:rPr>
      </w:pPr>
      <w:hyperlink r:id="rId70" w:tgtFrame="_blank" w:history="1">
        <w:r w:rsidR="005749C9" w:rsidRPr="002B03AA">
          <w:rPr>
            <w:rFonts w:ascii="Arial" w:hAnsi="Arial" w:cs="Arial"/>
            <w:sz w:val="28"/>
            <w:szCs w:val="28"/>
            <w:u w:val="single"/>
            <w:shd w:val="clear" w:color="auto" w:fill="FFFFFF"/>
            <w:lang w:val="fr-FR"/>
          </w:rPr>
          <w:t>https://www.whersconference.com/prof-amani-ghazi-jarrar</w:t>
        </w:r>
      </w:hyperlink>
    </w:p>
    <w:p w:rsidR="00E6080D" w:rsidRPr="002B03AA" w:rsidRDefault="009F3107" w:rsidP="00E6080D">
      <w:pPr>
        <w:bidi/>
        <w:spacing w:line="360" w:lineRule="auto"/>
        <w:contextualSpacing/>
        <w:rPr>
          <w:sz w:val="28"/>
          <w:szCs w:val="28"/>
          <w:u w:val="single"/>
          <w:rtl/>
        </w:rPr>
      </w:pPr>
      <w:hyperlink r:id="rId71" w:history="1">
        <w:r w:rsidR="00E6080D" w:rsidRPr="003777BD">
          <w:rPr>
            <w:rStyle w:val="Hyperlink"/>
            <w:color w:val="auto"/>
            <w:sz w:val="28"/>
            <w:szCs w:val="28"/>
            <w:lang w:val="fr-FR"/>
          </w:rPr>
          <w:t>https://scholar.google.com/citations?user=4Ww-qZ4AAAAJ&amp;hl=en&amp;oi=ao</w:t>
        </w:r>
      </w:hyperlink>
    </w:p>
    <w:p w:rsidR="00E6080D" w:rsidRPr="002B03AA" w:rsidRDefault="009F3107" w:rsidP="00E6080D">
      <w:pPr>
        <w:spacing w:line="360" w:lineRule="auto"/>
        <w:ind w:left="720"/>
        <w:contextualSpacing/>
        <w:rPr>
          <w:sz w:val="28"/>
          <w:szCs w:val="28"/>
          <w:lang w:val="fr-FR" w:bidi="ar-JO"/>
        </w:rPr>
      </w:pPr>
      <w:hyperlink r:id="rId72" w:history="1">
        <w:r w:rsidR="00E6080D" w:rsidRPr="002B03AA">
          <w:rPr>
            <w:rStyle w:val="Hyperlink"/>
            <w:color w:val="auto"/>
            <w:sz w:val="28"/>
            <w:szCs w:val="28"/>
            <w:lang w:val="fr-FR" w:bidi="ar-JO"/>
          </w:rPr>
          <w:t>https://www.globalcitizenshipfoundation.org/profile/dr-amani-g-</w:t>
        </w:r>
        <w:bookmarkStart w:id="1" w:name="_Hlk161823878"/>
        <w:r w:rsidR="00E6080D" w:rsidRPr="002B03AA">
          <w:rPr>
            <w:rStyle w:val="Hyperlink"/>
            <w:color w:val="auto"/>
            <w:sz w:val="28"/>
            <w:szCs w:val="28"/>
            <w:lang w:val="fr-FR" w:bidi="ar-JO"/>
          </w:rPr>
          <w:t>jarrar?fbclid=IwAR0o3ZS052Ardfvd_82bd9efKuSo0c7B-aViRYAQwux5ZGZtauFU5HNXPq0</w:t>
        </w:r>
        <w:bookmarkEnd w:id="1"/>
      </w:hyperlink>
    </w:p>
    <w:p w:rsidR="00E6080D" w:rsidRPr="002B03AA" w:rsidRDefault="009F3107" w:rsidP="00E6080D">
      <w:pPr>
        <w:spacing w:line="360" w:lineRule="auto"/>
        <w:ind w:left="720"/>
        <w:contextualSpacing/>
        <w:rPr>
          <w:sz w:val="28"/>
          <w:szCs w:val="28"/>
          <w:lang w:val="fr-FR" w:bidi="ar-JO"/>
        </w:rPr>
      </w:pPr>
      <w:hyperlink r:id="rId73" w:history="1">
        <w:r w:rsidR="00E6080D" w:rsidRPr="002B03AA">
          <w:rPr>
            <w:rStyle w:val="Hyperlink"/>
            <w:color w:val="auto"/>
            <w:sz w:val="28"/>
            <w:szCs w:val="28"/>
            <w:lang w:val="fr-FR" w:bidi="ar-JO"/>
          </w:rPr>
          <w:t>https://www.researchgate.net/profile/Amani-</w:t>
        </w:r>
      </w:hyperlink>
      <w:r w:rsidR="00B74976" w:rsidRPr="002B03AA">
        <w:rPr>
          <w:sz w:val="28"/>
          <w:szCs w:val="28"/>
          <w:lang w:val="fr-FR" w:bidi="ar-JO"/>
        </w:rPr>
        <w:t xml:space="preserve"> </w:t>
      </w:r>
    </w:p>
    <w:p w:rsidR="00E6080D" w:rsidRPr="002B03AA" w:rsidRDefault="00E6080D" w:rsidP="00ED5B61">
      <w:pPr>
        <w:ind w:left="720"/>
        <w:rPr>
          <w:rFonts w:asciiTheme="majorBidi" w:hAnsiTheme="majorBidi" w:cstheme="majorBidi"/>
          <w:sz w:val="28"/>
          <w:szCs w:val="28"/>
          <w:lang w:val="fr-FR"/>
        </w:rPr>
      </w:pPr>
    </w:p>
    <w:sectPr w:rsidR="00E6080D" w:rsidRPr="002B03AA">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107" w:rsidRDefault="009F3107" w:rsidP="00ED5B61">
      <w:r>
        <w:separator/>
      </w:r>
    </w:p>
  </w:endnote>
  <w:endnote w:type="continuationSeparator" w:id="0">
    <w:p w:rsidR="009F3107" w:rsidRDefault="009F3107" w:rsidP="00ED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177546"/>
      <w:docPartObj>
        <w:docPartGallery w:val="Page Numbers (Bottom of Page)"/>
        <w:docPartUnique/>
      </w:docPartObj>
    </w:sdtPr>
    <w:sdtEndPr>
      <w:rPr>
        <w:noProof/>
      </w:rPr>
    </w:sdtEndPr>
    <w:sdtContent>
      <w:p w:rsidR="003D4581" w:rsidRDefault="003D45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D4581" w:rsidRDefault="003D4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107" w:rsidRDefault="009F3107" w:rsidP="00ED5B61">
      <w:r>
        <w:separator/>
      </w:r>
    </w:p>
  </w:footnote>
  <w:footnote w:type="continuationSeparator" w:id="0">
    <w:p w:rsidR="009F3107" w:rsidRDefault="009F3107" w:rsidP="00ED5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981"/>
    <w:multiLevelType w:val="hybridMultilevel"/>
    <w:tmpl w:val="A566C45C"/>
    <w:lvl w:ilvl="0" w:tplc="C406AF20">
      <w:start w:val="96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4184"/>
    <w:multiLevelType w:val="hybridMultilevel"/>
    <w:tmpl w:val="E55A2EE2"/>
    <w:lvl w:ilvl="0" w:tplc="0409000B">
      <w:start w:val="1"/>
      <w:numFmt w:val="bullet"/>
      <w:lvlText w:val=""/>
      <w:lvlJc w:val="left"/>
      <w:pPr>
        <w:tabs>
          <w:tab w:val="num" w:pos="1080"/>
        </w:tabs>
        <w:ind w:left="1080" w:hanging="360"/>
      </w:pPr>
      <w:rPr>
        <w:rFonts w:ascii="Wingdings" w:hAnsi="Wingdings" w:hint="default"/>
      </w:rPr>
    </w:lvl>
    <w:lvl w:ilvl="1" w:tplc="14F42F94">
      <w:numFmt w:val="bullet"/>
      <w:lvlText w:val="-"/>
      <w:lvlJc w:val="left"/>
      <w:pPr>
        <w:tabs>
          <w:tab w:val="num" w:pos="810"/>
        </w:tabs>
        <w:ind w:left="81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BB3953"/>
    <w:multiLevelType w:val="hybridMultilevel"/>
    <w:tmpl w:val="D43ED03E"/>
    <w:lvl w:ilvl="0" w:tplc="A4C8F6C0">
      <w:numFmt w:val="bullet"/>
      <w:lvlText w:val="-"/>
      <w:lvlJc w:val="left"/>
      <w:pPr>
        <w:tabs>
          <w:tab w:val="num" w:pos="720"/>
        </w:tabs>
        <w:ind w:left="720" w:hanging="360"/>
      </w:pPr>
      <w:rPr>
        <w:rFonts w:ascii="Times New Roman" w:eastAsia="Times New Roman" w:hAnsi="Times New Roman" w:cs="Traditional Arabic" w:hint="default"/>
      </w:rPr>
    </w:lvl>
    <w:lvl w:ilvl="1" w:tplc="7C3EEF9E">
      <w:start w:val="3"/>
      <w:numFmt w:val="none"/>
      <w:lvlText w:val=""/>
      <w:lvlJc w:val="left"/>
      <w:pPr>
        <w:tabs>
          <w:tab w:val="num" w:pos="180"/>
        </w:tabs>
        <w:ind w:left="160" w:hanging="340"/>
      </w:pPr>
      <w:rPr>
        <w:rFonts w:ascii="Symbol" w:hAnsi="Symbol" w:hint="default"/>
        <w:b w:val="0"/>
        <w:bCs w:val="0"/>
        <w:i w:val="0"/>
        <w:iCs w:val="0"/>
        <w:sz w:val="24"/>
        <w:szCs w:val="28"/>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 w15:restartNumberingAfterBreak="0">
    <w:nsid w:val="06257C02"/>
    <w:multiLevelType w:val="hybridMultilevel"/>
    <w:tmpl w:val="486AA1AC"/>
    <w:lvl w:ilvl="0" w:tplc="C406AF20">
      <w:start w:val="96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6290E"/>
    <w:multiLevelType w:val="hybridMultilevel"/>
    <w:tmpl w:val="0E7051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91DB7"/>
    <w:multiLevelType w:val="hybridMultilevel"/>
    <w:tmpl w:val="4E02FA8C"/>
    <w:lvl w:ilvl="0" w:tplc="14F42F94">
      <w:numFmt w:val="bullet"/>
      <w:lvlText w:val="-"/>
      <w:lvlJc w:val="left"/>
      <w:pPr>
        <w:ind w:left="720" w:hanging="360"/>
      </w:pPr>
      <w:rPr>
        <w:rFonts w:ascii="Times New Roman" w:eastAsia="Times New Roman" w:hAnsi="Times New Roman" w:cs="Times New Roman" w:hint="default"/>
      </w:rPr>
    </w:lvl>
    <w:lvl w:ilvl="1" w:tplc="C406AF20">
      <w:start w:val="96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977A3"/>
    <w:multiLevelType w:val="hybridMultilevel"/>
    <w:tmpl w:val="EDDE1FBC"/>
    <w:lvl w:ilvl="0" w:tplc="C406AF20">
      <w:start w:val="9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42492"/>
    <w:multiLevelType w:val="hybridMultilevel"/>
    <w:tmpl w:val="5C2EB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F19D8"/>
    <w:multiLevelType w:val="hybridMultilevel"/>
    <w:tmpl w:val="744AD57E"/>
    <w:lvl w:ilvl="0" w:tplc="14F42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4637D"/>
    <w:multiLevelType w:val="hybridMultilevel"/>
    <w:tmpl w:val="8D240092"/>
    <w:lvl w:ilvl="0" w:tplc="C406AF20">
      <w:start w:val="9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602AF"/>
    <w:multiLevelType w:val="hybridMultilevel"/>
    <w:tmpl w:val="1562A58A"/>
    <w:lvl w:ilvl="0" w:tplc="C406AF20">
      <w:start w:val="962"/>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F604A8D"/>
    <w:multiLevelType w:val="hybridMultilevel"/>
    <w:tmpl w:val="82F434A4"/>
    <w:lvl w:ilvl="0" w:tplc="14F42F94">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F45D1"/>
    <w:multiLevelType w:val="hybridMultilevel"/>
    <w:tmpl w:val="2E5843CC"/>
    <w:lvl w:ilvl="0" w:tplc="14F42F94">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46E82"/>
    <w:multiLevelType w:val="hybridMultilevel"/>
    <w:tmpl w:val="69DA4082"/>
    <w:lvl w:ilvl="0" w:tplc="C406AF20">
      <w:start w:val="96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03B71"/>
    <w:multiLevelType w:val="hybridMultilevel"/>
    <w:tmpl w:val="451EE912"/>
    <w:lvl w:ilvl="0" w:tplc="C406AF20">
      <w:start w:val="96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376FD8"/>
    <w:multiLevelType w:val="hybridMultilevel"/>
    <w:tmpl w:val="54E2EE5C"/>
    <w:lvl w:ilvl="0" w:tplc="14F42F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F2264782">
      <w:numFmt w:val="bullet"/>
      <w:lvlText w:val=""/>
      <w:lvlJc w:val="left"/>
      <w:pPr>
        <w:ind w:left="10273" w:hanging="8473"/>
      </w:pPr>
      <w:rPr>
        <w:rFonts w:ascii="Wingdings" w:eastAsia="Times New Roman" w:hAnsi="Wingdings"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82BF5"/>
    <w:multiLevelType w:val="hybridMultilevel"/>
    <w:tmpl w:val="A06E4A9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4426C"/>
    <w:multiLevelType w:val="hybridMultilevel"/>
    <w:tmpl w:val="81FABF96"/>
    <w:lvl w:ilvl="0" w:tplc="C406AF20">
      <w:start w:val="96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E3989"/>
    <w:multiLevelType w:val="hybridMultilevel"/>
    <w:tmpl w:val="796A6EC4"/>
    <w:lvl w:ilvl="0" w:tplc="14F42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16914"/>
    <w:multiLevelType w:val="hybridMultilevel"/>
    <w:tmpl w:val="E1ECA382"/>
    <w:lvl w:ilvl="0" w:tplc="14F42F9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E0608"/>
    <w:multiLevelType w:val="hybridMultilevel"/>
    <w:tmpl w:val="33B8A6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8202F"/>
    <w:multiLevelType w:val="hybridMultilevel"/>
    <w:tmpl w:val="DCAAEC90"/>
    <w:lvl w:ilvl="0" w:tplc="C406AF20">
      <w:start w:val="962"/>
      <w:numFmt w:val="bullet"/>
      <w:lvlText w:val="-"/>
      <w:lvlJc w:val="left"/>
      <w:pPr>
        <w:ind w:left="751"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00490"/>
    <w:multiLevelType w:val="hybridMultilevel"/>
    <w:tmpl w:val="1026F1C8"/>
    <w:lvl w:ilvl="0" w:tplc="14F42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C0C7D"/>
    <w:multiLevelType w:val="hybridMultilevel"/>
    <w:tmpl w:val="AE1AADD2"/>
    <w:lvl w:ilvl="0" w:tplc="14F42F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E2CAD"/>
    <w:multiLevelType w:val="hybridMultilevel"/>
    <w:tmpl w:val="24402628"/>
    <w:lvl w:ilvl="0" w:tplc="14F42F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7065C"/>
    <w:multiLevelType w:val="hybridMultilevel"/>
    <w:tmpl w:val="74CC409C"/>
    <w:lvl w:ilvl="0" w:tplc="C406AF20">
      <w:start w:val="96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6D0E26"/>
    <w:multiLevelType w:val="hybridMultilevel"/>
    <w:tmpl w:val="17BCE26E"/>
    <w:lvl w:ilvl="0" w:tplc="14F42F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74927"/>
    <w:multiLevelType w:val="hybridMultilevel"/>
    <w:tmpl w:val="60867990"/>
    <w:lvl w:ilvl="0" w:tplc="C406AF20">
      <w:start w:val="9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B48ED"/>
    <w:multiLevelType w:val="hybridMultilevel"/>
    <w:tmpl w:val="9AF40730"/>
    <w:lvl w:ilvl="0" w:tplc="C406AF20">
      <w:start w:val="9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32F06"/>
    <w:multiLevelType w:val="hybridMultilevel"/>
    <w:tmpl w:val="4AD890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610953"/>
    <w:multiLevelType w:val="hybridMultilevel"/>
    <w:tmpl w:val="799A68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E78CA"/>
    <w:multiLevelType w:val="hybridMultilevel"/>
    <w:tmpl w:val="50204D28"/>
    <w:lvl w:ilvl="0" w:tplc="14F42F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370C0"/>
    <w:multiLevelType w:val="hybridMultilevel"/>
    <w:tmpl w:val="9230B72C"/>
    <w:lvl w:ilvl="0" w:tplc="14F42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936C9"/>
    <w:multiLevelType w:val="hybridMultilevel"/>
    <w:tmpl w:val="8D36BBD4"/>
    <w:lvl w:ilvl="0" w:tplc="C406AF20">
      <w:start w:val="962"/>
      <w:numFmt w:val="bullet"/>
      <w:lvlText w:val="-"/>
      <w:lvlJc w:val="left"/>
      <w:pPr>
        <w:ind w:left="720" w:hanging="360"/>
      </w:pPr>
      <w:rPr>
        <w:rFonts w:ascii="Times New Roman" w:eastAsia="Calibri" w:hAnsi="Times New Roman" w:cs="Times New Roman" w:hint="default"/>
      </w:rPr>
    </w:lvl>
    <w:lvl w:ilvl="1" w:tplc="C406AF20">
      <w:start w:val="962"/>
      <w:numFmt w:val="bullet"/>
      <w:lvlText w:val="-"/>
      <w:lvlJc w:val="left"/>
      <w:pPr>
        <w:ind w:left="72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153AA"/>
    <w:multiLevelType w:val="hybridMultilevel"/>
    <w:tmpl w:val="F3302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242F4"/>
    <w:multiLevelType w:val="hybridMultilevel"/>
    <w:tmpl w:val="792637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71DE1"/>
    <w:multiLevelType w:val="hybridMultilevel"/>
    <w:tmpl w:val="BB18F632"/>
    <w:lvl w:ilvl="0" w:tplc="C406AF20">
      <w:start w:val="96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B14FF"/>
    <w:multiLevelType w:val="hybridMultilevel"/>
    <w:tmpl w:val="48CE978A"/>
    <w:lvl w:ilvl="0" w:tplc="04090001">
      <w:start w:val="1"/>
      <w:numFmt w:val="bullet"/>
      <w:lvlText w:val=""/>
      <w:lvlJc w:val="left"/>
      <w:pPr>
        <w:tabs>
          <w:tab w:val="num" w:pos="1080"/>
        </w:tabs>
        <w:ind w:left="1080" w:hanging="360"/>
      </w:pPr>
      <w:rPr>
        <w:rFonts w:ascii="Symbol" w:hAnsi="Symbol" w:hint="default"/>
      </w:rPr>
    </w:lvl>
    <w:lvl w:ilvl="1" w:tplc="287433A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20"/>
  </w:num>
  <w:num w:numId="3">
    <w:abstractNumId w:val="4"/>
  </w:num>
  <w:num w:numId="4">
    <w:abstractNumId w:val="1"/>
  </w:num>
  <w:num w:numId="5">
    <w:abstractNumId w:val="37"/>
  </w:num>
  <w:num w:numId="6">
    <w:abstractNumId w:val="2"/>
  </w:num>
  <w:num w:numId="7">
    <w:abstractNumId w:val="21"/>
  </w:num>
  <w:num w:numId="8">
    <w:abstractNumId w:val="8"/>
  </w:num>
  <w:num w:numId="9">
    <w:abstractNumId w:val="15"/>
  </w:num>
  <w:num w:numId="10">
    <w:abstractNumId w:val="19"/>
  </w:num>
  <w:num w:numId="11">
    <w:abstractNumId w:val="0"/>
  </w:num>
  <w:num w:numId="12">
    <w:abstractNumId w:val="14"/>
  </w:num>
  <w:num w:numId="13">
    <w:abstractNumId w:val="33"/>
  </w:num>
  <w:num w:numId="14">
    <w:abstractNumId w:val="28"/>
  </w:num>
  <w:num w:numId="15">
    <w:abstractNumId w:val="30"/>
  </w:num>
  <w:num w:numId="16">
    <w:abstractNumId w:val="19"/>
  </w:num>
  <w:num w:numId="17">
    <w:abstractNumId w:val="16"/>
  </w:num>
  <w:num w:numId="18">
    <w:abstractNumId w:val="32"/>
  </w:num>
  <w:num w:numId="19">
    <w:abstractNumId w:val="22"/>
  </w:num>
  <w:num w:numId="20">
    <w:abstractNumId w:val="26"/>
  </w:num>
  <w:num w:numId="21">
    <w:abstractNumId w:val="18"/>
  </w:num>
  <w:num w:numId="22">
    <w:abstractNumId w:val="23"/>
  </w:num>
  <w:num w:numId="23">
    <w:abstractNumId w:val="24"/>
  </w:num>
  <w:num w:numId="24">
    <w:abstractNumId w:val="17"/>
  </w:num>
  <w:num w:numId="25">
    <w:abstractNumId w:val="5"/>
  </w:num>
  <w:num w:numId="26">
    <w:abstractNumId w:val="12"/>
  </w:num>
  <w:num w:numId="27">
    <w:abstractNumId w:val="10"/>
  </w:num>
  <w:num w:numId="28">
    <w:abstractNumId w:val="11"/>
  </w:num>
  <w:num w:numId="29">
    <w:abstractNumId w:val="34"/>
  </w:num>
  <w:num w:numId="30">
    <w:abstractNumId w:val="25"/>
  </w:num>
  <w:num w:numId="31">
    <w:abstractNumId w:val="9"/>
  </w:num>
  <w:num w:numId="32">
    <w:abstractNumId w:val="6"/>
  </w:num>
  <w:num w:numId="33">
    <w:abstractNumId w:val="31"/>
  </w:num>
  <w:num w:numId="34">
    <w:abstractNumId w:val="3"/>
  </w:num>
  <w:num w:numId="35">
    <w:abstractNumId w:val="36"/>
  </w:num>
  <w:num w:numId="36">
    <w:abstractNumId w:val="29"/>
  </w:num>
  <w:num w:numId="37">
    <w:abstractNumId w:val="7"/>
  </w:num>
  <w:num w:numId="38">
    <w:abstractNumId w:val="2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7A"/>
    <w:rsid w:val="00071406"/>
    <w:rsid w:val="00085B0E"/>
    <w:rsid w:val="0009304E"/>
    <w:rsid w:val="000B4876"/>
    <w:rsid w:val="001A787A"/>
    <w:rsid w:val="001D6624"/>
    <w:rsid w:val="001D7B43"/>
    <w:rsid w:val="0022728A"/>
    <w:rsid w:val="00272ABF"/>
    <w:rsid w:val="00281431"/>
    <w:rsid w:val="0028386D"/>
    <w:rsid w:val="002B03AA"/>
    <w:rsid w:val="002C5C94"/>
    <w:rsid w:val="003777BD"/>
    <w:rsid w:val="00394EE8"/>
    <w:rsid w:val="003D4581"/>
    <w:rsid w:val="00403650"/>
    <w:rsid w:val="004158AD"/>
    <w:rsid w:val="00485598"/>
    <w:rsid w:val="005749C9"/>
    <w:rsid w:val="00594BF4"/>
    <w:rsid w:val="00631801"/>
    <w:rsid w:val="0065247A"/>
    <w:rsid w:val="007834DD"/>
    <w:rsid w:val="007A09DA"/>
    <w:rsid w:val="00827455"/>
    <w:rsid w:val="00844AF9"/>
    <w:rsid w:val="008818C6"/>
    <w:rsid w:val="00966A65"/>
    <w:rsid w:val="009E5279"/>
    <w:rsid w:val="009F3107"/>
    <w:rsid w:val="00A23AF7"/>
    <w:rsid w:val="00A31986"/>
    <w:rsid w:val="00A77071"/>
    <w:rsid w:val="00AB32FF"/>
    <w:rsid w:val="00B5769C"/>
    <w:rsid w:val="00B74976"/>
    <w:rsid w:val="00B835F2"/>
    <w:rsid w:val="00BA7451"/>
    <w:rsid w:val="00BC7B2E"/>
    <w:rsid w:val="00C17028"/>
    <w:rsid w:val="00C647AC"/>
    <w:rsid w:val="00C716BA"/>
    <w:rsid w:val="00D80775"/>
    <w:rsid w:val="00E6080D"/>
    <w:rsid w:val="00E63B2D"/>
    <w:rsid w:val="00E84F82"/>
    <w:rsid w:val="00E96F5C"/>
    <w:rsid w:val="00EC78F7"/>
    <w:rsid w:val="00ED5B61"/>
    <w:rsid w:val="00ED72FC"/>
    <w:rsid w:val="00EF4E66"/>
    <w:rsid w:val="00EF548C"/>
    <w:rsid w:val="00FC1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4239"/>
  <w15:chartTrackingRefBased/>
  <w15:docId w15:val="{25CF5B87-9F16-419D-82E3-3CF945CA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87A"/>
    <w:pPr>
      <w:spacing w:after="0" w:line="240" w:lineRule="auto"/>
    </w:pPr>
    <w:rPr>
      <w:rFonts w:ascii="Times New Roman" w:eastAsia="Times New Roman" w:hAnsi="Times New Roman" w:cs="Times New Roman"/>
      <w:sz w:val="32"/>
      <w:szCs w:val="32"/>
    </w:rPr>
  </w:style>
  <w:style w:type="paragraph" w:styleId="Heading1">
    <w:name w:val="heading 1"/>
    <w:basedOn w:val="Normal"/>
    <w:next w:val="Normal"/>
    <w:link w:val="Heading1Char"/>
    <w:qFormat/>
    <w:rsid w:val="001A787A"/>
    <w:pPr>
      <w:keepNext/>
      <w:spacing w:before="240" w:after="60"/>
      <w:outlineLvl w:val="0"/>
    </w:pPr>
    <w:rPr>
      <w:rFonts w:ascii="Calibri Light" w:hAnsi="Calibri Light"/>
      <w:b/>
      <w:bCs/>
      <w:kern w:val="32"/>
    </w:rPr>
  </w:style>
  <w:style w:type="paragraph" w:styleId="Heading2">
    <w:name w:val="heading 2"/>
    <w:basedOn w:val="Normal"/>
    <w:link w:val="Heading2Char"/>
    <w:qFormat/>
    <w:rsid w:val="001A787A"/>
    <w:pPr>
      <w:spacing w:before="100" w:beforeAutospacing="1" w:after="100" w:afterAutospacing="1"/>
      <w:outlineLvl w:val="1"/>
    </w:pPr>
    <w:rPr>
      <w:b/>
      <w:bCs/>
      <w:sz w:val="36"/>
      <w:szCs w:val="36"/>
    </w:rPr>
  </w:style>
  <w:style w:type="paragraph" w:styleId="Heading4">
    <w:name w:val="heading 4"/>
    <w:basedOn w:val="Normal"/>
    <w:next w:val="Normal"/>
    <w:link w:val="Heading4Char"/>
    <w:unhideWhenUsed/>
    <w:qFormat/>
    <w:rsid w:val="001A787A"/>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7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1A787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1A787A"/>
    <w:rPr>
      <w:rFonts w:ascii="Calibri" w:eastAsia="Times New Roman" w:hAnsi="Calibri" w:cs="Arial"/>
      <w:b/>
      <w:bCs/>
      <w:sz w:val="28"/>
      <w:szCs w:val="28"/>
    </w:rPr>
  </w:style>
  <w:style w:type="paragraph" w:styleId="Footer">
    <w:name w:val="footer"/>
    <w:basedOn w:val="Normal"/>
    <w:link w:val="FooterChar"/>
    <w:uiPriority w:val="99"/>
    <w:rsid w:val="001A787A"/>
    <w:pPr>
      <w:tabs>
        <w:tab w:val="center" w:pos="4320"/>
        <w:tab w:val="right" w:pos="8640"/>
      </w:tabs>
    </w:pPr>
  </w:style>
  <w:style w:type="character" w:customStyle="1" w:styleId="FooterChar">
    <w:name w:val="Footer Char"/>
    <w:basedOn w:val="DefaultParagraphFont"/>
    <w:link w:val="Footer"/>
    <w:uiPriority w:val="99"/>
    <w:rsid w:val="001A787A"/>
    <w:rPr>
      <w:rFonts w:ascii="Times New Roman" w:eastAsia="Times New Roman" w:hAnsi="Times New Roman" w:cs="Times New Roman"/>
      <w:sz w:val="32"/>
      <w:szCs w:val="32"/>
    </w:rPr>
  </w:style>
  <w:style w:type="character" w:customStyle="1" w:styleId="yshortcuts">
    <w:name w:val="yshortcuts"/>
    <w:basedOn w:val="DefaultParagraphFont"/>
    <w:rsid w:val="001A787A"/>
  </w:style>
  <w:style w:type="character" w:styleId="Hyperlink">
    <w:name w:val="Hyperlink"/>
    <w:uiPriority w:val="99"/>
    <w:rsid w:val="001A787A"/>
    <w:rPr>
      <w:color w:val="0000FF"/>
      <w:u w:val="single"/>
    </w:rPr>
  </w:style>
  <w:style w:type="paragraph" w:customStyle="1" w:styleId="Default">
    <w:name w:val="Default"/>
    <w:rsid w:val="001A78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1A787A"/>
    <w:pPr>
      <w:spacing w:after="200" w:line="276" w:lineRule="auto"/>
      <w:ind w:left="720"/>
      <w:contextualSpacing/>
    </w:pPr>
    <w:rPr>
      <w:rFonts w:ascii="Calibri" w:eastAsia="Calibri" w:hAnsi="Calibri" w:cs="Arial"/>
      <w:sz w:val="22"/>
      <w:szCs w:val="22"/>
      <w:lang w:val="en-GB"/>
    </w:rPr>
  </w:style>
  <w:style w:type="character" w:styleId="Strong">
    <w:name w:val="Strong"/>
    <w:uiPriority w:val="22"/>
    <w:qFormat/>
    <w:rsid w:val="001A787A"/>
    <w:rPr>
      <w:b/>
      <w:bCs/>
    </w:rPr>
  </w:style>
  <w:style w:type="character" w:styleId="Emphasis">
    <w:name w:val="Emphasis"/>
    <w:uiPriority w:val="20"/>
    <w:qFormat/>
    <w:rsid w:val="001A787A"/>
    <w:rPr>
      <w:i/>
      <w:iCs/>
    </w:rPr>
  </w:style>
  <w:style w:type="paragraph" w:customStyle="1" w:styleId="paper-citation">
    <w:name w:val="paper-citation"/>
    <w:basedOn w:val="Normal"/>
    <w:rsid w:val="001A787A"/>
    <w:pPr>
      <w:spacing w:before="100" w:beforeAutospacing="1" w:after="100" w:afterAutospacing="1"/>
    </w:pPr>
    <w:rPr>
      <w:sz w:val="24"/>
      <w:szCs w:val="24"/>
    </w:rPr>
  </w:style>
  <w:style w:type="character" w:customStyle="1" w:styleId="citation">
    <w:name w:val="citation"/>
    <w:rsid w:val="001A787A"/>
  </w:style>
  <w:style w:type="character" w:styleId="HTMLCite">
    <w:name w:val="HTML Cite"/>
    <w:uiPriority w:val="99"/>
    <w:unhideWhenUsed/>
    <w:rsid w:val="001A787A"/>
    <w:rPr>
      <w:i/>
      <w:iCs/>
    </w:rPr>
  </w:style>
  <w:style w:type="character" w:customStyle="1" w:styleId="retrieval">
    <w:name w:val="retrieval"/>
    <w:rsid w:val="001A787A"/>
  </w:style>
  <w:style w:type="character" w:styleId="UnresolvedMention">
    <w:name w:val="Unresolved Mention"/>
    <w:basedOn w:val="DefaultParagraphFont"/>
    <w:uiPriority w:val="99"/>
    <w:semiHidden/>
    <w:unhideWhenUsed/>
    <w:rsid w:val="001A787A"/>
    <w:rPr>
      <w:color w:val="605E5C"/>
      <w:shd w:val="clear" w:color="auto" w:fill="E1DFDD"/>
    </w:rPr>
  </w:style>
  <w:style w:type="paragraph" w:styleId="Header">
    <w:name w:val="header"/>
    <w:basedOn w:val="Normal"/>
    <w:link w:val="HeaderChar"/>
    <w:uiPriority w:val="99"/>
    <w:unhideWhenUsed/>
    <w:rsid w:val="00ED5B61"/>
    <w:pPr>
      <w:tabs>
        <w:tab w:val="center" w:pos="4680"/>
        <w:tab w:val="right" w:pos="9360"/>
      </w:tabs>
    </w:pPr>
  </w:style>
  <w:style w:type="character" w:customStyle="1" w:styleId="HeaderChar">
    <w:name w:val="Header Char"/>
    <w:basedOn w:val="DefaultParagraphFont"/>
    <w:link w:val="Header"/>
    <w:uiPriority w:val="99"/>
    <w:rsid w:val="00ED5B61"/>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iste.org" TargetMode="External"/><Relationship Id="rId21" Type="http://schemas.openxmlformats.org/officeDocument/2006/relationships/hyperlink" Target="http://www.iiste.org" TargetMode="External"/><Relationship Id="rId42" Type="http://schemas.openxmlformats.org/officeDocument/2006/relationships/hyperlink" Target="https://burhaninstitute.org/?p=1071" TargetMode="External"/><Relationship Id="rId47" Type="http://schemas.openxmlformats.org/officeDocument/2006/relationships/hyperlink" Target="https://toknowpress.net/ISBN/978-83-65020-45-1.pdf" TargetMode="External"/><Relationship Id="rId63" Type="http://schemas.openxmlformats.org/officeDocument/2006/relationships/hyperlink" Target="https://studio.youtube.com/" TargetMode="External"/><Relationship Id="rId68" Type="http://schemas.openxmlformats.org/officeDocument/2006/relationships/hyperlink" Target="https://www.globalcitizenshipfoundation.org/event/icte-2022?fbclid=IwAR0mzbZg2BEjTcn6xErQNUmX2pq3qpoIJ5UQNEuQml_garLOa_DbeM8OiJU" TargetMode="External"/><Relationship Id="rId2" Type="http://schemas.openxmlformats.org/officeDocument/2006/relationships/numbering" Target="numbering.xml"/><Relationship Id="rId16" Type="http://schemas.openxmlformats.org/officeDocument/2006/relationships/hyperlink" Target="https://www.isdsnet.com/associate-membership.html" TargetMode="External"/><Relationship Id="rId29" Type="http://schemas.openxmlformats.org/officeDocument/2006/relationships/hyperlink" Target="https://web.facebook.com/EUJDID/?__tn__=KH-R&amp;eid=ARAsO7pLUPUesaQoY3DHIbryDfm3j1Ma0wLfvRHBM3ir9PtUfxdr017EW2ZLoZFBisccY1mPSFn-zLn5&amp;fref=mentions&amp;__xts__%5B0%5D=68.ARDe_3rStM1asfhRzOCQr1a6brKzV2oEIXt-NOiYpCGnsy4QGMSzDKrr6ibx5wWaOA4wArU6b7DAmLJQDt5sIc7HVbDg0eR4bzGC_bcfEV_g9Xivf9WPenAX9PZJepz2USkIhSFrI4Dn4XsTn5L61MRchyrbukmPVOl6CWw5jXPKom_2eeAuWOZlvFG2fcwoNEEOlsqUOZKd2oLr9MdTPLA1EQJ2SFDLQ7bxpqM0_2mokwTq9ci7Ls_e58NZ6WGmyAw6GHNilHe10JMfbWI9RZedwlcDtP1lAM0mjPSQmkiFrmZUqHCBa6NNGiGBXER0mQy1r6S3QmwIjCmtJOJIGUfRzYQAYPwGts-dbxslvxFwvkmrTp-C7ZVafvTcwFrRzy-iDY04JGUvuzzepGYt7Ydi0lFQ0KO8wl0nPsZd953rzN-s7vt0jFaKQm7t4GfAecSvMsPeT8g2BlZJCFi8XYy4SzMZuA-bZwmJzQElU_RXSCh3L65oC1TeVw" TargetMode="External"/><Relationship Id="rId11" Type="http://schemas.openxmlformats.org/officeDocument/2006/relationships/hyperlink" Target="http://eurasiaweb.com/" TargetMode="External"/><Relationship Id="rId24" Type="http://schemas.openxmlformats.org/officeDocument/2006/relationships/hyperlink" Target="http://www.iiste.org" TargetMode="External"/><Relationship Id="rId32" Type="http://schemas.openxmlformats.org/officeDocument/2006/relationships/hyperlink" Target="https://web.facebook.com/Aecid.es/?__tn__=KH-R&amp;eid=ARB8PCyq5H5Mu4lLFGsG89f6DTKACnJR_2HfMt5es-xOEFJs2Y0kHg-JL4tt0kKqEQAXKhzUhzqI8thw&amp;fref=mentions&amp;__xts__%5B0%5D=68.ARDe_3rStM1asfhRzOCQr1a6brKzV2oEIXt-NOiYpCGnsy4QGMSzDKrr6ibx5wWaOA4wArU6b7DAmLJQDt5sIc7HVbDg0eR4bzGC_bcfEV_g9Xivf9WPenAX9PZJepz2USkIhSFrI4Dn4XsTn5L61MRchyrbukmPVOl6CWw5jXPKom_2eeAuWOZlvFG2fcwoNEEOlsqUOZKd2oLr9MdTPLA1EQJ2SFDLQ7bxpqM0_2mokwTq9ci7Ls_e58NZ6WGmyAw6GHNilHe10JMfbWI9RZedwlcDtP1lAM0mjPSQmkiFrmZUqHCBa6NNGiGBXER0mQy1r6S3QmwIjCmtJOJIGUfRzYQAYPwGts-dbxslvxFwvkmrTp-C7ZVafvTcwFrRzy-iDY04JGUvuzzepGYt7Ydi0lFQ0KO8wl0nPsZd953rzN-s7vt0jFaKQm7t4GfAecSvMsPeT8g2BlZJCFi8XYy4SzMZuA-bZwmJzQElU_RXSCh3L65oC1TeVw" TargetMode="External"/><Relationship Id="rId37" Type="http://schemas.openxmlformats.org/officeDocument/2006/relationships/hyperlink" Target="https://www.learntechlib.org/primary/j/JILR" TargetMode="External"/><Relationship Id="rId40" Type="http://schemas.openxmlformats.org/officeDocument/2006/relationships/hyperlink" Target="https://www.globalcitizenshipfoundation.org/article/pathways-to-mainstream-and-advance-the-concept-of-global-citizenship-education-in-the-arab-world" TargetMode="External"/><Relationship Id="rId45" Type="http://schemas.openxmlformats.org/officeDocument/2006/relationships/hyperlink" Target="https://burhaninstitute.org/?p=1050" TargetMode="External"/><Relationship Id="rId53" Type="http://schemas.openxmlformats.org/officeDocument/2006/relationships/hyperlink" Target="https://scholar.google.com/citations?hl=en&amp;user=4Ww-qZ4AAAAJ&amp;view_op=list_works&amp;citft=3&amp;email_for_op=aj8infinity%40gmail.com&amp;gmla=AJsN-" TargetMode="External"/><Relationship Id="rId58" Type="http://schemas.openxmlformats.org/officeDocument/2006/relationships/hyperlink" Target="https://drive.google.com/file/d/1xfvGS_ccGCgY-0NS2TmQLMV6q6YJWGe7/view?fbclid=IwAR0ng3ysDpyD4AP8_LzzJVEyn9i2ysUbypcSeLF-7GSSQ57IRqYww8azlOQ" TargetMode="External"/><Relationship Id="rId66" Type="http://schemas.openxmlformats.org/officeDocument/2006/relationships/hyperlink" Target="https://scholar.google.com/citations?user=4Ww-qZ4AAAAJ&amp;hl=en&amp;oi=ao"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plus.google.com/u/0/+amanijarrar" TargetMode="External"/><Relationship Id="rId19" Type="http://schemas.openxmlformats.org/officeDocument/2006/relationships/hyperlink" Target="http://www.sciencedirect.com" TargetMode="External"/><Relationship Id="rId14" Type="http://schemas.openxmlformats.org/officeDocument/2006/relationships/hyperlink" Target="http://www.anode1996.org" TargetMode="External"/><Relationship Id="rId22" Type="http://schemas.openxmlformats.org/officeDocument/2006/relationships/hyperlink" Target="http://www.ccsenet.org/ies" TargetMode="External"/><Relationship Id="rId27" Type="http://schemas.openxmlformats.org/officeDocument/2006/relationships/hyperlink" Target="http://www.iiste.org/Journals/index.php/JEP" TargetMode="External"/><Relationship Id="rId30" Type="http://schemas.openxmlformats.org/officeDocument/2006/relationships/hyperlink" Target="https://web.facebook.com/Aecid.es/?__tn__=KH-R&amp;eid=ARB8PCyq5H5Mu4lLFGsG89f6DTKACnJR_2HfMt5es-xOEFJs2Y0kHg-JL4tt0kKqEQAXKhzUhzqI8thw&amp;fref=mentions&amp;__xts__%5B0%5D=68.ARDe_3rStM1asfhRzOCQr1a6brKzV2oEIXt-NOiYpCGnsy4QGMSzDKrr6ibx5wWaOA4wArU6b7DAmLJQDt5sIc7HVbDg0eR4bzGC_bcfEV_g9Xivf9WPenAX9PZJepz2USkIhSFrI4Dn4XsTn5L61MRchyrbukmPVOl6CWw5jXPKom_2eeAuWOZlvFG2fcwoNEEOlsqUOZKd2oLr9MdTPLA1EQJ2SFDLQ7bxpqM0_2mokwTq9ci7Ls_e58NZ6WGmyAw6GHNilHe10JMfbWI9RZedwlcDtP1lAM0mjPSQmkiFrmZUqHCBa6NNGiGBXER0mQy1r6S3QmwIjCmtJOJIGUfRzYQAYPwGts-dbxslvxFwvkmrTp-C7ZVafvTcwFrRzy-iDY04JGUvuzzepGYt7Ydi0lFQ0KO8wl0nPsZd953rzN-s7vt0jFaKQm7t4GfAecSvMsPeT8g2BlZJCFi8XYy4SzMZuA-bZwmJzQElU_RXSCh3L65oC1TeVw" TargetMode="External"/><Relationship Id="rId35" Type="http://schemas.openxmlformats.org/officeDocument/2006/relationships/hyperlink" Target="https://www.learntechlib.org/primary/p/221528/" TargetMode="External"/><Relationship Id="rId43" Type="http://schemas.openxmlformats.org/officeDocument/2006/relationships/hyperlink" Target="https://burhaninstitute.org/?p=1044" TargetMode="External"/><Relationship Id="rId48" Type="http://schemas.openxmlformats.org/officeDocument/2006/relationships/hyperlink" Target="https://elearningproject.eu/" TargetMode="External"/><Relationship Id="rId56" Type="http://schemas.openxmlformats.org/officeDocument/2006/relationships/hyperlink" Target="https://www.linkedin.com/in/prof-amani-g-jarrar-2a598b77/" TargetMode="External"/><Relationship Id="rId64" Type="http://schemas.openxmlformats.org/officeDocument/2006/relationships/hyperlink" Target="https://www.youtube.com/playlist?list=UUB_JegBc7C4xkUM7x2XSOWw" TargetMode="External"/><Relationship Id="rId69" Type="http://schemas.openxmlformats.org/officeDocument/2006/relationships/hyperlink" Target="https://regs.mosuljournals.com/journal/editorial.board?fbclid=IwAR0ev8YiprOjaZTwtScL-ToPcuITIAx7MNMXfFfM43Arx0KN5p85vp7_Zaw" TargetMode="External"/><Relationship Id="rId8" Type="http://schemas.openxmlformats.org/officeDocument/2006/relationships/image" Target="media/image1.jpeg"/><Relationship Id="rId51" Type="http://schemas.openxmlformats.org/officeDocument/2006/relationships/hyperlink" Target="https://orcid.org/my-orcid?orcid=0000-0003-3506-5958" TargetMode="External"/><Relationship Id="rId72" Type="http://schemas.openxmlformats.org/officeDocument/2006/relationships/hyperlink" Target="https://www.globalcitizenshipfoundation.org/profile/dr-amani-g-jarrar?fbclid=IwAR0o3ZS052Ardfvd_82bd9efKuSo0c7B-aViRYAQwux5ZGZtauFU5HNXPq0" TargetMode="External"/><Relationship Id="rId3" Type="http://schemas.openxmlformats.org/officeDocument/2006/relationships/styles" Target="styles.xml"/><Relationship Id="rId12" Type="http://schemas.openxmlformats.org/officeDocument/2006/relationships/hyperlink" Target="http://www.ccsenet.org/ies" TargetMode="External"/><Relationship Id="rId17" Type="http://schemas.openxmlformats.org/officeDocument/2006/relationships/hyperlink" Target="https://www.globalcitizenshipfoundation.org/event/icte-2023" TargetMode="External"/><Relationship Id="rId25" Type="http://schemas.openxmlformats.org/officeDocument/2006/relationships/hyperlink" Target="http://www.iiste.org/Journals/index.php/RHSS" TargetMode="External"/><Relationship Id="rId33" Type="http://schemas.openxmlformats.org/officeDocument/2006/relationships/hyperlink" Target="http://ijhe.sciedupress.com" TargetMode="External"/><Relationship Id="rId38" Type="http://schemas.openxmlformats.org/officeDocument/2006/relationships/hyperlink" Target="https://www.learntechlib.org/primary/j/JILR/v/33/n/4" TargetMode="External"/><Relationship Id="rId46" Type="http://schemas.openxmlformats.org/officeDocument/2006/relationships/hyperlink" Target="https://burhaninstitute.org/?p=930" TargetMode="External"/><Relationship Id="rId59" Type="http://schemas.openxmlformats.org/officeDocument/2006/relationships/hyperlink" Target="https://www.youtube.com/channel/UCB_JegBc7C4xkUM7x2XSOWw?view_as=subscriber" TargetMode="External"/><Relationship Id="rId67" Type="http://schemas.openxmlformats.org/officeDocument/2006/relationships/hyperlink" Target="https://www.globalcitizenshipfoundation.org/profile/dr-amani-g-jarrar?fbclid=IwAR0o3ZS052Ardfvd_82bd9efKuSo0c7B-aViRYAQwux5ZGZtauFU5HNXPq0" TargetMode="External"/><Relationship Id="rId20" Type="http://schemas.openxmlformats.org/officeDocument/2006/relationships/hyperlink" Target="http://www.ccsenet.org/ies" TargetMode="External"/><Relationship Id="rId41" Type="http://schemas.openxmlformats.org/officeDocument/2006/relationships/hyperlink" Target="https://www.globalcitizenshipfoundation.org/issue/03" TargetMode="External"/><Relationship Id="rId54" Type="http://schemas.openxmlformats.org/officeDocument/2006/relationships/hyperlink" Target="https://www.scopus.com/authid/detail.uri?authorId=55622559100" TargetMode="External"/><Relationship Id="rId62" Type="http://schemas.openxmlformats.org/officeDocument/2006/relationships/hyperlink" Target="https://jordan.khabirat.org/ar/users/&#1583;-&#1571;&#1605;&#1575;&#1606;&#1610;-&#1594;&#1575;&#1586;&#1610;-&#1580;&#1585;&#1575;&#1585;" TargetMode="External"/><Relationship Id="rId70" Type="http://schemas.openxmlformats.org/officeDocument/2006/relationships/hyperlink" Target="https://www.whersconference.com/prof-amani-ghazi-jarrar"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sobl.com/" TargetMode="External"/><Relationship Id="rId23" Type="http://schemas.openxmlformats.org/officeDocument/2006/relationships/hyperlink" Target="http://www.iiste.org/Journals/index.php/RHSS" TargetMode="External"/><Relationship Id="rId28" Type="http://schemas.openxmlformats.org/officeDocument/2006/relationships/hyperlink" Target="http://www.iiste.org" TargetMode="External"/><Relationship Id="rId36" Type="http://schemas.openxmlformats.org/officeDocument/2006/relationships/hyperlink" Target="file:///C:/Users/aj8in/Downloads/Jordan%20(2).pdf" TargetMode="External"/><Relationship Id="rId49" Type="http://schemas.openxmlformats.org/officeDocument/2006/relationships/hyperlink" Target="https://elearningproject.eu/" TargetMode="External"/><Relationship Id="rId57" Type="http://schemas.openxmlformats.org/officeDocument/2006/relationships/hyperlink" Target="https://www.philadelphia.edu.jo/academics/ajarrar/page.php?id=8" TargetMode="External"/><Relationship Id="rId10" Type="http://schemas.openxmlformats.org/officeDocument/2006/relationships/hyperlink" Target="https://jordan.khabirat.org/expert-directory" TargetMode="External"/><Relationship Id="rId31" Type="http://schemas.openxmlformats.org/officeDocument/2006/relationships/hyperlink" Target="https://web.facebook.com/EUJDID/?__tn__=KH-R&amp;eid=ARAsO7pLUPUesaQoY3DHIbryDfm3j1Ma0wLfvRHBM3ir9PtUfxdr017EW2ZLoZFBisccY1mPSFn-zLn5&amp;fref=mentions&amp;__xts__%5B0%5D=68.ARDe_3rStM1asfhRzOCQr1a6brKzV2oEIXt-NOiYpCGnsy4QGMSzDKrr6ibx5wWaOA4wArU6b7DAmLJQDt5sIc7HVbDg0eR4bzGC_bcfEV_g9Xivf9WPenAX9PZJepz2USkIhSFrI4Dn4XsTn5L61MRchyrbukmPVOl6CWw5jXPKom_2eeAuWOZlvFG2fcwoNEEOlsqUOZKd2oLr9MdTPLA1EQJ2SFDLQ7bxpqM0_2mokwTq9ci7Ls_e58NZ6WGmyAw6GHNilHe10JMfbWI9RZedwlcDtP1lAM0mjPSQmkiFrmZUqHCBa6NNGiGBXER0mQy1r6S3QmwIjCmtJOJIGUfRzYQAYPwGts-dbxslvxFwvkmrTp-C7ZVafvTcwFrRzy-iDY04JGUvuzzepGYt7Ydi0lFQ0KO8wl0nPsZd953rzN-s7vt0jFaKQm7t4GfAecSvMsPeT8g2BlZJCFi8XYy4SzMZuA-bZwmJzQElU_RXSCh3L65oC1TeVw" TargetMode="External"/><Relationship Id="rId44" Type="http://schemas.openxmlformats.org/officeDocument/2006/relationships/hyperlink" Target="https://burhaninstitute.org/?p=1044" TargetMode="External"/><Relationship Id="rId52" Type="http://schemas.openxmlformats.org/officeDocument/2006/relationships/hyperlink" Target="https://www.researchgate.net/profile/Amani-Jarrar" TargetMode="External"/><Relationship Id="rId60" Type="http://schemas.openxmlformats.org/officeDocument/2006/relationships/hyperlink" Target="https://www.linkedin.com/in/amani-jarrar-2a598b77/" TargetMode="External"/><Relationship Id="rId65" Type="http://schemas.openxmlformats.org/officeDocument/2006/relationships/hyperlink" Target="https://www.youtube.com/watch?v=fgaKx3StHx4&amp;t=7s" TargetMode="External"/><Relationship Id="rId73" Type="http://schemas.openxmlformats.org/officeDocument/2006/relationships/hyperlink" Target="https://www.researchgate.net/profile/Amani-Jarrar?fbclid=IwAR0vJLIiUEGid4Lv7krXuP4sm_wujV_fHw7Sg9Et2KbZlv5ZxXRrffCN6Ss" TargetMode="External"/><Relationship Id="rId4" Type="http://schemas.openxmlformats.org/officeDocument/2006/relationships/settings" Target="settings.xml"/><Relationship Id="rId9" Type="http://schemas.openxmlformats.org/officeDocument/2006/relationships/image" Target="media/image10.jpeg"/><Relationship Id="rId13" Type="http://schemas.openxmlformats.org/officeDocument/2006/relationships/hyperlink" Target="http://www.ardd-jo.org" TargetMode="External"/><Relationship Id="rId18" Type="http://schemas.openxmlformats.org/officeDocument/2006/relationships/hyperlink" Target="http://www.sciencedirect.com" TargetMode="External"/><Relationship Id="rId39" Type="http://schemas.openxmlformats.org/officeDocument/2006/relationships/hyperlink" Target="https://www.learntechlib.org/p/221528/" TargetMode="External"/><Relationship Id="rId34" Type="http://schemas.openxmlformats.org/officeDocument/2006/relationships/hyperlink" Target="https://doi.org/10.1186/s13731-022-00200-z" TargetMode="External"/><Relationship Id="rId50" Type="http://schemas.openxmlformats.org/officeDocument/2006/relationships/hyperlink" Target="https://elearningproject.eu/" TargetMode="External"/><Relationship Id="rId55" Type="http://schemas.openxmlformats.org/officeDocument/2006/relationships/hyperlink" Target="https://www.youtube.com/@amanijarrar/featured"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cholar.google.com/citations?user=4Ww-qZ4AAAAJ&amp;hl=en&amp;oi=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3C4F-1D56-4DD5-AB22-E62ED5AA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7555</Words>
  <Characters>43067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Jarrar</dc:creator>
  <cp:keywords/>
  <dc:description/>
  <cp:lastModifiedBy>Amani Jarrar</cp:lastModifiedBy>
  <cp:revision>32</cp:revision>
  <dcterms:created xsi:type="dcterms:W3CDTF">2024-01-05T15:29:00Z</dcterms:created>
  <dcterms:modified xsi:type="dcterms:W3CDTF">2024-03-20T10:44:00Z</dcterms:modified>
</cp:coreProperties>
</file>